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175FBC" w14:textId="7B9FE9E2" w:rsidR="00A766AF" w:rsidRPr="00BB6E65" w:rsidRDefault="00BB6E65" w:rsidP="00E23409">
      <w:pPr>
        <w:keepNext/>
        <w:spacing w:line="564" w:lineRule="exact"/>
        <w:jc w:val="center"/>
        <w:rPr>
          <w:rFonts w:asciiTheme="minorHAnsi" w:hAnsiTheme="minorHAnsi" w:cstheme="minorHAnsi"/>
          <w:b/>
          <w:smallCaps/>
          <w:sz w:val="26"/>
          <w:szCs w:val="26"/>
        </w:rPr>
      </w:pPr>
      <w:bookmarkStart w:id="0" w:name="_Hlk70595291"/>
      <w:r w:rsidRPr="00BB6E65">
        <w:rPr>
          <w:rFonts w:asciiTheme="minorHAnsi" w:hAnsiTheme="minorHAnsi" w:cstheme="minorHAnsi"/>
          <w:b/>
          <w:smallCaps/>
          <w:sz w:val="26"/>
          <w:szCs w:val="26"/>
        </w:rPr>
        <w:t>CONSORZIO INDUSTRIALE PROVINCIALE ORISTANESE</w:t>
      </w:r>
    </w:p>
    <w:p w14:paraId="7AC0956C" w14:textId="63EE7861" w:rsidR="00A766AF" w:rsidRPr="00BB6E65" w:rsidRDefault="00BB6E65" w:rsidP="00E23409">
      <w:pPr>
        <w:keepNext/>
        <w:spacing w:line="564" w:lineRule="exact"/>
        <w:jc w:val="center"/>
        <w:rPr>
          <w:rFonts w:asciiTheme="minorHAnsi" w:hAnsiTheme="minorHAnsi" w:cstheme="minorHAnsi"/>
          <w:b/>
          <w:smallCaps/>
          <w:sz w:val="26"/>
          <w:szCs w:val="26"/>
        </w:rPr>
      </w:pPr>
      <w:r w:rsidRPr="00BB6E65">
        <w:rPr>
          <w:rFonts w:asciiTheme="minorHAnsi" w:hAnsiTheme="minorHAnsi" w:cstheme="minorHAnsi"/>
          <w:b/>
          <w:smallCaps/>
          <w:sz w:val="26"/>
          <w:szCs w:val="26"/>
        </w:rPr>
        <w:t xml:space="preserve">CONVENZIONE PER LA FORNITURA IDRICA ORDINARIA </w:t>
      </w:r>
    </w:p>
    <w:p w14:paraId="49314040" w14:textId="127D54F3" w:rsidR="00A766AF" w:rsidRPr="00BB6E65" w:rsidRDefault="00BB6E65" w:rsidP="00E23409">
      <w:pPr>
        <w:keepNext/>
        <w:spacing w:line="564" w:lineRule="exact"/>
        <w:jc w:val="center"/>
        <w:rPr>
          <w:rFonts w:asciiTheme="minorHAnsi" w:hAnsiTheme="minorHAnsi" w:cstheme="minorHAnsi"/>
          <w:b/>
          <w:smallCaps/>
          <w:sz w:val="26"/>
          <w:szCs w:val="26"/>
        </w:rPr>
      </w:pPr>
      <w:r w:rsidRPr="00BB6E65">
        <w:rPr>
          <w:rFonts w:asciiTheme="minorHAnsi" w:hAnsiTheme="minorHAnsi" w:cstheme="minorHAnsi"/>
          <w:b/>
          <w:smallCaps/>
          <w:sz w:val="26"/>
          <w:szCs w:val="26"/>
        </w:rPr>
        <w:t>DESTINATA AL CONSUMO UMANO</w:t>
      </w:r>
    </w:p>
    <w:p w14:paraId="5FE36C23" w14:textId="56AE1B89" w:rsidR="00BB6E65" w:rsidRPr="00BB6E65" w:rsidRDefault="00BB6E65" w:rsidP="00BB6E65">
      <w:pPr>
        <w:keepNext/>
        <w:spacing w:line="564" w:lineRule="exact"/>
        <w:jc w:val="center"/>
        <w:rPr>
          <w:rFonts w:asciiTheme="minorHAnsi" w:hAnsiTheme="minorHAnsi" w:cstheme="minorHAnsi"/>
          <w:i/>
          <w:iCs/>
          <w:sz w:val="22"/>
          <w:szCs w:val="22"/>
        </w:rPr>
      </w:pPr>
      <w:r w:rsidRPr="00BB6E65">
        <w:rPr>
          <w:rFonts w:asciiTheme="minorHAnsi" w:hAnsiTheme="minorHAnsi" w:cstheme="minorHAnsi"/>
          <w:i/>
          <w:iCs/>
          <w:sz w:val="22"/>
          <w:szCs w:val="22"/>
        </w:rPr>
        <w:t>Documento informatico firmato digitalmente ai sensi del testo unico D.P.R. 28 dicembre 2000, n. 445, del D.</w:t>
      </w:r>
      <w:r w:rsidR="00DD14A3">
        <w:rPr>
          <w:rFonts w:asciiTheme="minorHAnsi" w:hAnsiTheme="minorHAnsi" w:cstheme="minorHAnsi"/>
          <w:i/>
          <w:iCs/>
          <w:sz w:val="22"/>
          <w:szCs w:val="22"/>
        </w:rPr>
        <w:t xml:space="preserve"> </w:t>
      </w:r>
      <w:r w:rsidRPr="00BB6E65">
        <w:rPr>
          <w:rFonts w:asciiTheme="minorHAnsi" w:hAnsiTheme="minorHAnsi" w:cstheme="minorHAnsi"/>
          <w:i/>
          <w:iCs/>
          <w:sz w:val="22"/>
          <w:szCs w:val="22"/>
        </w:rPr>
        <w:t>Lgs. 7 marzo 2005, n. 82 e norme collegate, il quale</w:t>
      </w:r>
    </w:p>
    <w:p w14:paraId="2B6ED1F1" w14:textId="685C318B" w:rsidR="00BB6E65" w:rsidRPr="00BB6E65" w:rsidRDefault="00BB6E65" w:rsidP="00BB6E65">
      <w:pPr>
        <w:keepNext/>
        <w:spacing w:line="564" w:lineRule="exact"/>
        <w:jc w:val="center"/>
        <w:rPr>
          <w:rFonts w:asciiTheme="minorHAnsi" w:hAnsiTheme="minorHAnsi" w:cstheme="minorHAnsi"/>
          <w:i/>
          <w:iCs/>
          <w:sz w:val="22"/>
          <w:szCs w:val="22"/>
        </w:rPr>
      </w:pPr>
      <w:r w:rsidRPr="00BB6E65">
        <w:rPr>
          <w:rFonts w:asciiTheme="minorHAnsi" w:hAnsiTheme="minorHAnsi" w:cstheme="minorHAnsi"/>
          <w:i/>
          <w:iCs/>
          <w:sz w:val="22"/>
          <w:szCs w:val="22"/>
        </w:rPr>
        <w:t>sostituisce il testo cartaceo e la firma autografa.</w:t>
      </w:r>
    </w:p>
    <w:bookmarkEnd w:id="0"/>
    <w:p w14:paraId="017AC65F" w14:textId="6B66BABF" w:rsidR="00A766AF" w:rsidRPr="00BB6E65" w:rsidRDefault="00A766AF" w:rsidP="00E23409">
      <w:pPr>
        <w:keepNext/>
        <w:spacing w:line="564" w:lineRule="exact"/>
        <w:rPr>
          <w:rFonts w:asciiTheme="minorHAnsi" w:hAnsiTheme="minorHAnsi" w:cstheme="minorHAnsi"/>
          <w:sz w:val="22"/>
          <w:szCs w:val="22"/>
        </w:rPr>
      </w:pPr>
      <w:r w:rsidRPr="00BB6E65">
        <w:rPr>
          <w:rFonts w:asciiTheme="minorHAnsi" w:hAnsiTheme="minorHAnsi" w:cstheme="minorHAnsi"/>
          <w:sz w:val="22"/>
          <w:szCs w:val="22"/>
        </w:rPr>
        <w:t xml:space="preserve">L’anno </w:t>
      </w:r>
      <w:r w:rsidR="004B74C5">
        <w:rPr>
          <w:rFonts w:asciiTheme="minorHAnsi" w:hAnsiTheme="minorHAnsi" w:cstheme="minorHAnsi"/>
          <w:sz w:val="22"/>
          <w:szCs w:val="22"/>
        </w:rPr>
        <w:fldChar w:fldCharType="begin">
          <w:ffData>
            <w:name w:val="Testo1"/>
            <w:enabled/>
            <w:calcOnExit w:val="0"/>
            <w:textInput/>
          </w:ffData>
        </w:fldChar>
      </w:r>
      <w:bookmarkStart w:id="1" w:name="Testo1"/>
      <w:r w:rsidR="004B74C5">
        <w:rPr>
          <w:rFonts w:asciiTheme="minorHAnsi" w:hAnsiTheme="minorHAnsi" w:cstheme="minorHAnsi"/>
          <w:sz w:val="22"/>
          <w:szCs w:val="22"/>
        </w:rPr>
        <w:instrText xml:space="preserve"> FORMTEXT </w:instrText>
      </w:r>
      <w:r w:rsidR="004B74C5">
        <w:rPr>
          <w:rFonts w:asciiTheme="minorHAnsi" w:hAnsiTheme="minorHAnsi" w:cstheme="minorHAnsi"/>
          <w:sz w:val="22"/>
          <w:szCs w:val="22"/>
        </w:rPr>
      </w:r>
      <w:r w:rsidR="004B74C5">
        <w:rPr>
          <w:rFonts w:asciiTheme="minorHAnsi" w:hAnsiTheme="minorHAnsi" w:cstheme="minorHAnsi"/>
          <w:sz w:val="22"/>
          <w:szCs w:val="22"/>
        </w:rPr>
        <w:fldChar w:fldCharType="separate"/>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sz w:val="22"/>
          <w:szCs w:val="22"/>
        </w:rPr>
        <w:fldChar w:fldCharType="end"/>
      </w:r>
      <w:bookmarkEnd w:id="1"/>
      <w:r w:rsidRPr="00BB6E65">
        <w:rPr>
          <w:rFonts w:asciiTheme="minorHAnsi" w:hAnsiTheme="minorHAnsi" w:cstheme="minorHAnsi"/>
          <w:sz w:val="22"/>
          <w:szCs w:val="22"/>
        </w:rPr>
        <w:t>, il giorno</w:t>
      </w:r>
      <w:r w:rsidR="004B74C5">
        <w:rPr>
          <w:rFonts w:asciiTheme="minorHAnsi" w:hAnsiTheme="minorHAnsi" w:cstheme="minorHAnsi"/>
          <w:sz w:val="22"/>
          <w:szCs w:val="22"/>
        </w:rPr>
        <w:t xml:space="preserve"> </w:t>
      </w:r>
      <w:r w:rsidR="004B74C5">
        <w:rPr>
          <w:rFonts w:asciiTheme="minorHAnsi" w:hAnsiTheme="minorHAnsi" w:cstheme="minorHAnsi"/>
          <w:sz w:val="22"/>
          <w:szCs w:val="22"/>
        </w:rPr>
        <w:fldChar w:fldCharType="begin">
          <w:ffData>
            <w:name w:val="Testo1"/>
            <w:enabled/>
            <w:calcOnExit w:val="0"/>
            <w:textInput/>
          </w:ffData>
        </w:fldChar>
      </w:r>
      <w:r w:rsidR="004B74C5">
        <w:rPr>
          <w:rFonts w:asciiTheme="minorHAnsi" w:hAnsiTheme="minorHAnsi" w:cstheme="minorHAnsi"/>
          <w:sz w:val="22"/>
          <w:szCs w:val="22"/>
        </w:rPr>
        <w:instrText xml:space="preserve"> FORMTEXT </w:instrText>
      </w:r>
      <w:r w:rsidR="004B74C5">
        <w:rPr>
          <w:rFonts w:asciiTheme="minorHAnsi" w:hAnsiTheme="minorHAnsi" w:cstheme="minorHAnsi"/>
          <w:sz w:val="22"/>
          <w:szCs w:val="22"/>
        </w:rPr>
      </w:r>
      <w:r w:rsidR="004B74C5">
        <w:rPr>
          <w:rFonts w:asciiTheme="minorHAnsi" w:hAnsiTheme="minorHAnsi" w:cstheme="minorHAnsi"/>
          <w:sz w:val="22"/>
          <w:szCs w:val="22"/>
        </w:rPr>
        <w:fldChar w:fldCharType="separate"/>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sz w:val="22"/>
          <w:szCs w:val="22"/>
        </w:rPr>
        <w:fldChar w:fldCharType="end"/>
      </w:r>
      <w:r w:rsidRPr="00BB6E65">
        <w:rPr>
          <w:rFonts w:asciiTheme="minorHAnsi" w:hAnsiTheme="minorHAnsi" w:cstheme="minorHAnsi"/>
          <w:sz w:val="22"/>
          <w:szCs w:val="22"/>
        </w:rPr>
        <w:t xml:space="preserve"> del mese di </w:t>
      </w:r>
      <w:r w:rsidR="004B74C5">
        <w:rPr>
          <w:rFonts w:asciiTheme="minorHAnsi" w:hAnsiTheme="minorHAnsi" w:cstheme="minorHAnsi"/>
          <w:sz w:val="22"/>
          <w:szCs w:val="22"/>
        </w:rPr>
        <w:fldChar w:fldCharType="begin">
          <w:ffData>
            <w:name w:val="Testo1"/>
            <w:enabled/>
            <w:calcOnExit w:val="0"/>
            <w:textInput/>
          </w:ffData>
        </w:fldChar>
      </w:r>
      <w:r w:rsidR="004B74C5">
        <w:rPr>
          <w:rFonts w:asciiTheme="minorHAnsi" w:hAnsiTheme="minorHAnsi" w:cstheme="minorHAnsi"/>
          <w:sz w:val="22"/>
          <w:szCs w:val="22"/>
        </w:rPr>
        <w:instrText xml:space="preserve"> FORMTEXT </w:instrText>
      </w:r>
      <w:r w:rsidR="004B74C5">
        <w:rPr>
          <w:rFonts w:asciiTheme="minorHAnsi" w:hAnsiTheme="minorHAnsi" w:cstheme="minorHAnsi"/>
          <w:sz w:val="22"/>
          <w:szCs w:val="22"/>
        </w:rPr>
      </w:r>
      <w:r w:rsidR="004B74C5">
        <w:rPr>
          <w:rFonts w:asciiTheme="minorHAnsi" w:hAnsiTheme="minorHAnsi" w:cstheme="minorHAnsi"/>
          <w:sz w:val="22"/>
          <w:szCs w:val="22"/>
        </w:rPr>
        <w:fldChar w:fldCharType="separate"/>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sz w:val="22"/>
          <w:szCs w:val="22"/>
        </w:rPr>
        <w:fldChar w:fldCharType="end"/>
      </w:r>
    </w:p>
    <w:p w14:paraId="5E18EC4C" w14:textId="77777777" w:rsidR="00A766AF" w:rsidRPr="00BB6E65" w:rsidRDefault="00A766AF" w:rsidP="00E23409">
      <w:pPr>
        <w:spacing w:line="564" w:lineRule="exact"/>
        <w:jc w:val="center"/>
        <w:rPr>
          <w:rFonts w:asciiTheme="minorHAnsi" w:hAnsiTheme="minorHAnsi" w:cstheme="minorHAnsi"/>
          <w:b/>
          <w:smallCaps/>
          <w:sz w:val="22"/>
          <w:szCs w:val="22"/>
          <w:u w:val="single"/>
        </w:rPr>
      </w:pPr>
      <w:r w:rsidRPr="00C92674">
        <w:rPr>
          <w:rFonts w:asciiTheme="minorHAnsi" w:hAnsiTheme="minorHAnsi" w:cstheme="minorHAnsi"/>
          <w:b/>
          <w:caps/>
          <w:sz w:val="22"/>
          <w:szCs w:val="22"/>
        </w:rPr>
        <w:t>tra</w:t>
      </w:r>
    </w:p>
    <w:p w14:paraId="7D2E0BE1" w14:textId="7FE7E3C6" w:rsidR="00A766AF" w:rsidRPr="00BB6E65" w:rsidRDefault="00A766AF" w:rsidP="00E23409">
      <w:pPr>
        <w:rPr>
          <w:rFonts w:asciiTheme="minorHAnsi" w:hAnsiTheme="minorHAnsi" w:cstheme="minorHAnsi"/>
          <w:sz w:val="22"/>
          <w:szCs w:val="22"/>
        </w:rPr>
      </w:pPr>
      <w:r w:rsidRPr="00BB6E65">
        <w:rPr>
          <w:rFonts w:asciiTheme="minorHAnsi" w:hAnsiTheme="minorHAnsi" w:cstheme="minorHAnsi"/>
          <w:sz w:val="22"/>
          <w:szCs w:val="22"/>
        </w:rPr>
        <w:t>il</w:t>
      </w:r>
      <w:r w:rsidRPr="00BB6E65">
        <w:rPr>
          <w:rFonts w:asciiTheme="minorHAnsi" w:hAnsiTheme="minorHAnsi" w:cstheme="minorHAnsi"/>
          <w:b/>
          <w:sz w:val="22"/>
          <w:szCs w:val="22"/>
        </w:rPr>
        <w:t xml:space="preserve"> </w:t>
      </w:r>
      <w:r w:rsidRPr="00BB6E65">
        <w:rPr>
          <w:rFonts w:asciiTheme="minorHAnsi" w:hAnsiTheme="minorHAnsi" w:cstheme="minorHAnsi"/>
          <w:b/>
          <w:smallCaps/>
          <w:sz w:val="22"/>
          <w:szCs w:val="22"/>
        </w:rPr>
        <w:t>CONSORZIO INDUSTRIALE PROVINCIALE ORISTANESE</w:t>
      </w:r>
      <w:r w:rsidRPr="00BB6E65">
        <w:rPr>
          <w:rFonts w:asciiTheme="minorHAnsi" w:hAnsiTheme="minorHAnsi" w:cstheme="minorHAnsi"/>
          <w:sz w:val="22"/>
          <w:szCs w:val="22"/>
        </w:rPr>
        <w:t xml:space="preserve">, Ente di Diritto Pubblico, con Sede Legale in Oristano, Via Carducci, n. 21, </w:t>
      </w:r>
      <w:r w:rsidR="00C92674">
        <w:rPr>
          <w:rFonts w:asciiTheme="minorHAnsi" w:hAnsiTheme="minorHAnsi" w:cstheme="minorHAnsi"/>
          <w:sz w:val="22"/>
          <w:szCs w:val="22"/>
        </w:rPr>
        <w:t>ed uffici</w:t>
      </w:r>
      <w:r w:rsidRPr="00BB6E65">
        <w:rPr>
          <w:rFonts w:asciiTheme="minorHAnsi" w:hAnsiTheme="minorHAnsi" w:cstheme="minorHAnsi"/>
          <w:sz w:val="22"/>
          <w:szCs w:val="22"/>
        </w:rPr>
        <w:t xml:space="preserve"> in Santa Giusta</w:t>
      </w:r>
      <w:r w:rsidR="00C92674">
        <w:rPr>
          <w:rFonts w:asciiTheme="minorHAnsi" w:hAnsiTheme="minorHAnsi" w:cstheme="minorHAnsi"/>
          <w:sz w:val="22"/>
          <w:szCs w:val="22"/>
        </w:rPr>
        <w:t xml:space="preserve">, Via Marongiu snc </w:t>
      </w:r>
      <w:r w:rsidRPr="00BB6E65">
        <w:rPr>
          <w:rFonts w:asciiTheme="minorHAnsi" w:hAnsiTheme="minorHAnsi" w:cstheme="minorHAnsi"/>
          <w:sz w:val="22"/>
          <w:szCs w:val="22"/>
        </w:rPr>
        <w:t xml:space="preserve">- Porto Industriale, Codice Fiscale </w:t>
      </w:r>
      <w:smartTag w:uri="urn:schemas-microsoft-com:office:smarttags" w:element="phone">
        <w:smartTagPr>
          <w:attr w:name="ls" w:val="trans"/>
        </w:smartTagPr>
        <w:r w:rsidRPr="00BB6E65">
          <w:rPr>
            <w:rFonts w:asciiTheme="minorHAnsi" w:hAnsiTheme="minorHAnsi" w:cstheme="minorHAnsi"/>
            <w:sz w:val="22"/>
            <w:szCs w:val="22"/>
          </w:rPr>
          <w:t>80003430958</w:t>
        </w:r>
      </w:smartTag>
      <w:r w:rsidRPr="00BB6E65">
        <w:rPr>
          <w:rFonts w:asciiTheme="minorHAnsi" w:hAnsiTheme="minorHAnsi" w:cstheme="minorHAnsi"/>
          <w:sz w:val="22"/>
          <w:szCs w:val="22"/>
        </w:rPr>
        <w:t xml:space="preserve"> e </w:t>
      </w:r>
      <w:r w:rsidR="00C92674">
        <w:rPr>
          <w:rFonts w:asciiTheme="minorHAnsi" w:hAnsiTheme="minorHAnsi" w:cstheme="minorHAnsi"/>
          <w:sz w:val="22"/>
          <w:szCs w:val="22"/>
        </w:rPr>
        <w:t>P</w:t>
      </w:r>
      <w:r w:rsidRPr="00BB6E65">
        <w:rPr>
          <w:rFonts w:asciiTheme="minorHAnsi" w:hAnsiTheme="minorHAnsi" w:cstheme="minorHAnsi"/>
          <w:sz w:val="22"/>
          <w:szCs w:val="22"/>
        </w:rPr>
        <w:t xml:space="preserve">artita I.V.A. </w:t>
      </w:r>
      <w:smartTag w:uri="urn:schemas-microsoft-com:office:smarttags" w:element="phone">
        <w:smartTagPr>
          <w:attr w:name="ls" w:val="trans"/>
        </w:smartTagPr>
        <w:smartTag w:uri="urn:schemas-microsoft-com:office:smarttags" w:element="metricconverter">
          <w:smartTagPr>
            <w:attr w:name="ProductID" w:val="00087530952, in"/>
          </w:smartTagPr>
          <w:smartTag w:uri="urn:schemas-microsoft-com:office:smarttags" w:element="phone">
            <w:smartTagPr>
              <w:attr w:name="ls" w:val="trans"/>
            </w:smartTagPr>
            <w:smartTag w:uri="urn:schemas-microsoft-com:office:smarttags" w:element="metricconverter">
              <w:smartTagPr>
                <w:attr w:name="ProductID" w:val="00087530952, in"/>
              </w:smartTagPr>
              <w:r w:rsidRPr="00BB6E65">
                <w:rPr>
                  <w:rFonts w:asciiTheme="minorHAnsi" w:hAnsiTheme="minorHAnsi" w:cstheme="minorHAnsi"/>
                  <w:sz w:val="22"/>
                  <w:szCs w:val="22"/>
                </w:rPr>
                <w:t>00087530952</w:t>
              </w:r>
            </w:smartTag>
          </w:smartTag>
          <w:r w:rsidRPr="00BB6E65">
            <w:rPr>
              <w:rFonts w:asciiTheme="minorHAnsi" w:hAnsiTheme="minorHAnsi" w:cstheme="minorHAnsi"/>
              <w:sz w:val="22"/>
              <w:szCs w:val="22"/>
            </w:rPr>
            <w:t>, in</w:t>
          </w:r>
        </w:smartTag>
      </w:smartTag>
      <w:r w:rsidRPr="00BB6E65">
        <w:rPr>
          <w:rFonts w:asciiTheme="minorHAnsi" w:hAnsiTheme="minorHAnsi" w:cstheme="minorHAnsi"/>
          <w:sz w:val="22"/>
          <w:szCs w:val="22"/>
        </w:rPr>
        <w:t xml:space="preserve"> persona del Direttore dell’Ente, </w:t>
      </w:r>
      <w:r w:rsidRPr="00BB6E65">
        <w:rPr>
          <w:rFonts w:asciiTheme="minorHAnsi" w:hAnsiTheme="minorHAnsi" w:cstheme="minorHAnsi"/>
          <w:b/>
          <w:sz w:val="22"/>
          <w:szCs w:val="22"/>
        </w:rPr>
        <w:t>Dott. Marcello SIDDU</w:t>
      </w:r>
      <w:r w:rsidRPr="00BB6E65">
        <w:rPr>
          <w:rFonts w:asciiTheme="minorHAnsi" w:hAnsiTheme="minorHAnsi" w:cstheme="minorHAnsi"/>
          <w:sz w:val="22"/>
          <w:szCs w:val="22"/>
        </w:rPr>
        <w:t xml:space="preserve"> nato a Oristano, il 13.01.1964 (di seguito denominato “</w:t>
      </w:r>
      <w:r w:rsidRPr="00BB6E65">
        <w:rPr>
          <w:rFonts w:asciiTheme="minorHAnsi" w:hAnsiTheme="minorHAnsi" w:cstheme="minorHAnsi"/>
          <w:i/>
          <w:sz w:val="22"/>
          <w:szCs w:val="22"/>
        </w:rPr>
        <w:t>Consorzio</w:t>
      </w:r>
      <w:r w:rsidRPr="00BB6E65">
        <w:rPr>
          <w:rFonts w:asciiTheme="minorHAnsi" w:hAnsiTheme="minorHAnsi" w:cstheme="minorHAnsi"/>
          <w:sz w:val="22"/>
          <w:szCs w:val="22"/>
        </w:rPr>
        <w:t>”, “</w:t>
      </w:r>
      <w:r w:rsidRPr="00BB6E65">
        <w:rPr>
          <w:rFonts w:asciiTheme="minorHAnsi" w:hAnsiTheme="minorHAnsi" w:cstheme="minorHAnsi"/>
          <w:i/>
          <w:sz w:val="22"/>
          <w:szCs w:val="22"/>
        </w:rPr>
        <w:t>Ente</w:t>
      </w:r>
      <w:r w:rsidRPr="00BB6E65">
        <w:rPr>
          <w:rFonts w:asciiTheme="minorHAnsi" w:hAnsiTheme="minorHAnsi" w:cstheme="minorHAnsi"/>
          <w:sz w:val="22"/>
          <w:szCs w:val="22"/>
        </w:rPr>
        <w:t>” o “</w:t>
      </w:r>
      <w:r w:rsidRPr="00BB6E65">
        <w:rPr>
          <w:rFonts w:asciiTheme="minorHAnsi" w:hAnsiTheme="minorHAnsi" w:cstheme="minorHAnsi"/>
          <w:i/>
          <w:sz w:val="22"/>
          <w:szCs w:val="22"/>
        </w:rPr>
        <w:t>fornitore</w:t>
      </w:r>
      <w:r w:rsidRPr="00BB6E65">
        <w:rPr>
          <w:rFonts w:asciiTheme="minorHAnsi" w:hAnsiTheme="minorHAnsi" w:cstheme="minorHAnsi"/>
          <w:sz w:val="22"/>
          <w:szCs w:val="22"/>
        </w:rPr>
        <w:t>”)</w:t>
      </w:r>
    </w:p>
    <w:p w14:paraId="6A8AAE19" w14:textId="77777777" w:rsidR="00A766AF" w:rsidRPr="00BB6E65" w:rsidRDefault="00A766AF" w:rsidP="00E23409">
      <w:pPr>
        <w:spacing w:line="564" w:lineRule="exact"/>
        <w:jc w:val="center"/>
        <w:rPr>
          <w:rFonts w:asciiTheme="minorHAnsi" w:hAnsiTheme="minorHAnsi" w:cstheme="minorHAnsi"/>
          <w:b/>
          <w:sz w:val="22"/>
          <w:szCs w:val="22"/>
        </w:rPr>
      </w:pPr>
      <w:r w:rsidRPr="00BB6E65">
        <w:rPr>
          <w:rFonts w:asciiTheme="minorHAnsi" w:hAnsiTheme="minorHAnsi" w:cstheme="minorHAnsi"/>
          <w:b/>
          <w:sz w:val="22"/>
          <w:szCs w:val="22"/>
        </w:rPr>
        <w:t>E</w:t>
      </w:r>
    </w:p>
    <w:p w14:paraId="6FAAFFC6" w14:textId="0DB30748" w:rsidR="00C92674" w:rsidRDefault="00A766AF" w:rsidP="00A9122E">
      <w:pPr>
        <w:spacing w:line="564" w:lineRule="exact"/>
        <w:rPr>
          <w:rFonts w:asciiTheme="minorHAnsi" w:hAnsiTheme="minorHAnsi" w:cstheme="minorHAnsi"/>
          <w:sz w:val="22"/>
          <w:szCs w:val="22"/>
        </w:rPr>
      </w:pPr>
      <w:r w:rsidRPr="00BB6E65">
        <w:rPr>
          <w:rFonts w:asciiTheme="minorHAnsi" w:hAnsiTheme="minorHAnsi" w:cstheme="minorHAnsi"/>
          <w:sz w:val="22"/>
          <w:szCs w:val="22"/>
        </w:rPr>
        <w:t xml:space="preserve">La Società </w:t>
      </w:r>
      <w:r w:rsidR="004B74C5">
        <w:rPr>
          <w:rFonts w:asciiTheme="minorHAnsi" w:hAnsiTheme="minorHAnsi" w:cstheme="minorHAnsi"/>
          <w:sz w:val="22"/>
          <w:szCs w:val="22"/>
        </w:rPr>
        <w:fldChar w:fldCharType="begin">
          <w:ffData>
            <w:name w:val="Testo1"/>
            <w:enabled/>
            <w:calcOnExit w:val="0"/>
            <w:textInput/>
          </w:ffData>
        </w:fldChar>
      </w:r>
      <w:r w:rsidR="004B74C5">
        <w:rPr>
          <w:rFonts w:asciiTheme="minorHAnsi" w:hAnsiTheme="minorHAnsi" w:cstheme="minorHAnsi"/>
          <w:sz w:val="22"/>
          <w:szCs w:val="22"/>
        </w:rPr>
        <w:instrText xml:space="preserve"> FORMTEXT </w:instrText>
      </w:r>
      <w:r w:rsidR="004B74C5">
        <w:rPr>
          <w:rFonts w:asciiTheme="minorHAnsi" w:hAnsiTheme="minorHAnsi" w:cstheme="minorHAnsi"/>
          <w:sz w:val="22"/>
          <w:szCs w:val="22"/>
        </w:rPr>
      </w:r>
      <w:r w:rsidR="004B74C5">
        <w:rPr>
          <w:rFonts w:asciiTheme="minorHAnsi" w:hAnsiTheme="minorHAnsi" w:cstheme="minorHAnsi"/>
          <w:sz w:val="22"/>
          <w:szCs w:val="22"/>
        </w:rPr>
        <w:fldChar w:fldCharType="separate"/>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sz w:val="22"/>
          <w:szCs w:val="22"/>
        </w:rPr>
        <w:fldChar w:fldCharType="end"/>
      </w:r>
      <w:r w:rsidR="004B74C5">
        <w:rPr>
          <w:rFonts w:asciiTheme="minorHAnsi" w:hAnsiTheme="minorHAnsi" w:cstheme="minorHAnsi"/>
          <w:sz w:val="22"/>
          <w:szCs w:val="22"/>
        </w:rPr>
        <w:t xml:space="preserve">, </w:t>
      </w:r>
      <w:r w:rsidR="00C92674" w:rsidRPr="00BB6E65">
        <w:rPr>
          <w:rFonts w:asciiTheme="minorHAnsi" w:hAnsiTheme="minorHAnsi" w:cstheme="minorHAnsi"/>
          <w:sz w:val="22"/>
          <w:szCs w:val="22"/>
        </w:rPr>
        <w:t xml:space="preserve">con </w:t>
      </w:r>
      <w:r w:rsidR="00C92674">
        <w:rPr>
          <w:rFonts w:asciiTheme="minorHAnsi" w:hAnsiTheme="minorHAnsi" w:cstheme="minorHAnsi"/>
          <w:sz w:val="22"/>
          <w:szCs w:val="22"/>
        </w:rPr>
        <w:t>s</w:t>
      </w:r>
      <w:r w:rsidR="00C92674" w:rsidRPr="00BB6E65">
        <w:rPr>
          <w:rFonts w:asciiTheme="minorHAnsi" w:hAnsiTheme="minorHAnsi" w:cstheme="minorHAnsi"/>
          <w:sz w:val="22"/>
          <w:szCs w:val="22"/>
        </w:rPr>
        <w:t xml:space="preserve">ede </w:t>
      </w:r>
      <w:r w:rsidR="00C92674">
        <w:rPr>
          <w:rFonts w:asciiTheme="minorHAnsi" w:hAnsiTheme="minorHAnsi" w:cstheme="minorHAnsi"/>
          <w:sz w:val="22"/>
          <w:szCs w:val="22"/>
        </w:rPr>
        <w:t>l</w:t>
      </w:r>
      <w:r w:rsidR="00C92674" w:rsidRPr="00BB6E65">
        <w:rPr>
          <w:rFonts w:asciiTheme="minorHAnsi" w:hAnsiTheme="minorHAnsi" w:cstheme="minorHAnsi"/>
          <w:sz w:val="22"/>
          <w:szCs w:val="22"/>
        </w:rPr>
        <w:t>egale in</w:t>
      </w:r>
      <w:r w:rsidR="004B74C5">
        <w:rPr>
          <w:rFonts w:asciiTheme="minorHAnsi" w:hAnsiTheme="minorHAnsi" w:cstheme="minorHAnsi"/>
          <w:sz w:val="22"/>
          <w:szCs w:val="22"/>
        </w:rPr>
        <w:t xml:space="preserve"> </w:t>
      </w:r>
      <w:r w:rsidR="004B74C5">
        <w:rPr>
          <w:rFonts w:asciiTheme="minorHAnsi" w:hAnsiTheme="minorHAnsi" w:cstheme="minorHAnsi"/>
          <w:sz w:val="22"/>
          <w:szCs w:val="22"/>
        </w:rPr>
        <w:fldChar w:fldCharType="begin">
          <w:ffData>
            <w:name w:val="Testo1"/>
            <w:enabled/>
            <w:calcOnExit w:val="0"/>
            <w:textInput/>
          </w:ffData>
        </w:fldChar>
      </w:r>
      <w:r w:rsidR="004B74C5">
        <w:rPr>
          <w:rFonts w:asciiTheme="minorHAnsi" w:hAnsiTheme="minorHAnsi" w:cstheme="minorHAnsi"/>
          <w:sz w:val="22"/>
          <w:szCs w:val="22"/>
        </w:rPr>
        <w:instrText xml:space="preserve"> FORMTEXT </w:instrText>
      </w:r>
      <w:r w:rsidR="004B74C5">
        <w:rPr>
          <w:rFonts w:asciiTheme="minorHAnsi" w:hAnsiTheme="minorHAnsi" w:cstheme="minorHAnsi"/>
          <w:sz w:val="22"/>
          <w:szCs w:val="22"/>
        </w:rPr>
      </w:r>
      <w:r w:rsidR="004B74C5">
        <w:rPr>
          <w:rFonts w:asciiTheme="minorHAnsi" w:hAnsiTheme="minorHAnsi" w:cstheme="minorHAnsi"/>
          <w:sz w:val="22"/>
          <w:szCs w:val="22"/>
        </w:rPr>
        <w:fldChar w:fldCharType="separate"/>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sz w:val="22"/>
          <w:szCs w:val="22"/>
        </w:rPr>
        <w:fldChar w:fldCharType="end"/>
      </w:r>
      <w:r w:rsidR="004B74C5">
        <w:rPr>
          <w:rFonts w:asciiTheme="minorHAnsi" w:hAnsiTheme="minorHAnsi" w:cstheme="minorHAnsi"/>
          <w:sz w:val="22"/>
          <w:szCs w:val="22"/>
        </w:rPr>
        <w:t xml:space="preserve">, indirizzo: </w:t>
      </w:r>
      <w:r w:rsidR="004B74C5">
        <w:rPr>
          <w:rFonts w:asciiTheme="minorHAnsi" w:hAnsiTheme="minorHAnsi" w:cstheme="minorHAnsi"/>
          <w:sz w:val="22"/>
          <w:szCs w:val="22"/>
        </w:rPr>
        <w:fldChar w:fldCharType="begin">
          <w:ffData>
            <w:name w:val="Testo1"/>
            <w:enabled/>
            <w:calcOnExit w:val="0"/>
            <w:textInput/>
          </w:ffData>
        </w:fldChar>
      </w:r>
      <w:r w:rsidR="004B74C5">
        <w:rPr>
          <w:rFonts w:asciiTheme="minorHAnsi" w:hAnsiTheme="minorHAnsi" w:cstheme="minorHAnsi"/>
          <w:sz w:val="22"/>
          <w:szCs w:val="22"/>
        </w:rPr>
        <w:instrText xml:space="preserve"> FORMTEXT </w:instrText>
      </w:r>
      <w:r w:rsidR="004B74C5">
        <w:rPr>
          <w:rFonts w:asciiTheme="minorHAnsi" w:hAnsiTheme="minorHAnsi" w:cstheme="minorHAnsi"/>
          <w:sz w:val="22"/>
          <w:szCs w:val="22"/>
        </w:rPr>
      </w:r>
      <w:r w:rsidR="004B74C5">
        <w:rPr>
          <w:rFonts w:asciiTheme="minorHAnsi" w:hAnsiTheme="minorHAnsi" w:cstheme="minorHAnsi"/>
          <w:sz w:val="22"/>
          <w:szCs w:val="22"/>
        </w:rPr>
        <w:fldChar w:fldCharType="separate"/>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sz w:val="22"/>
          <w:szCs w:val="22"/>
        </w:rPr>
        <w:fldChar w:fldCharType="end"/>
      </w:r>
      <w:r w:rsidR="004B74C5">
        <w:rPr>
          <w:rFonts w:asciiTheme="minorHAnsi" w:hAnsiTheme="minorHAnsi" w:cstheme="minorHAnsi"/>
          <w:sz w:val="22"/>
          <w:szCs w:val="22"/>
        </w:rPr>
        <w:t xml:space="preserve"> </w:t>
      </w:r>
      <w:r w:rsidR="00C92674">
        <w:rPr>
          <w:rFonts w:asciiTheme="minorHAnsi" w:hAnsiTheme="minorHAnsi" w:cstheme="minorHAnsi"/>
          <w:sz w:val="22"/>
          <w:szCs w:val="22"/>
        </w:rPr>
        <w:t>e sede operativa in</w:t>
      </w:r>
    </w:p>
    <w:p w14:paraId="6DEE9996" w14:textId="52D138CC" w:rsidR="00C92674" w:rsidRDefault="004B74C5" w:rsidP="00A9122E">
      <w:pPr>
        <w:spacing w:line="564" w:lineRule="exact"/>
        <w:rPr>
          <w:rFonts w:asciiTheme="minorHAnsi" w:hAnsiTheme="minorHAnsi" w:cstheme="minorHAnsi"/>
          <w:sz w:val="22"/>
          <w:szCs w:val="22"/>
        </w:rPr>
      </w:pPr>
      <w:r>
        <w:rPr>
          <w:rFonts w:asciiTheme="minorHAnsi" w:hAnsiTheme="minorHAnsi" w:cstheme="minorHAnsi"/>
          <w:sz w:val="22"/>
          <w:szCs w:val="22"/>
        </w:rPr>
        <w:fldChar w:fldCharType="begin">
          <w:ffData>
            <w:name w:val="Testo1"/>
            <w:enabled/>
            <w:calcOnExit w:val="0"/>
            <w:textInput/>
          </w:ffData>
        </w:fldChar>
      </w:r>
      <w:r>
        <w:rPr>
          <w:rFonts w:asciiTheme="minorHAnsi" w:hAnsiTheme="minorHAnsi" w:cstheme="minorHAnsi"/>
          <w:sz w:val="22"/>
          <w:szCs w:val="22"/>
        </w:rPr>
        <w:instrText xml:space="preserve"> FORMTEXT </w:instrText>
      </w:r>
      <w:r>
        <w:rPr>
          <w:rFonts w:asciiTheme="minorHAnsi" w:hAnsiTheme="minorHAnsi" w:cstheme="minorHAnsi"/>
          <w:sz w:val="22"/>
          <w:szCs w:val="22"/>
        </w:rPr>
      </w:r>
      <w:r>
        <w:rPr>
          <w:rFonts w:asciiTheme="minorHAnsi" w:hAnsiTheme="minorHAnsi" w:cstheme="minorHAnsi"/>
          <w:sz w:val="22"/>
          <w:szCs w:val="22"/>
        </w:rPr>
        <w:fldChar w:fldCharType="separate"/>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sz w:val="22"/>
          <w:szCs w:val="22"/>
        </w:rPr>
        <w:fldChar w:fldCharType="end"/>
      </w:r>
      <w:r>
        <w:rPr>
          <w:rFonts w:asciiTheme="minorHAnsi" w:hAnsiTheme="minorHAnsi" w:cstheme="minorHAnsi"/>
          <w:sz w:val="22"/>
          <w:szCs w:val="22"/>
        </w:rPr>
        <w:t xml:space="preserve"> indirizzo: </w:t>
      </w:r>
      <w:r>
        <w:rPr>
          <w:rFonts w:asciiTheme="minorHAnsi" w:hAnsiTheme="minorHAnsi" w:cstheme="minorHAnsi"/>
          <w:sz w:val="22"/>
          <w:szCs w:val="22"/>
        </w:rPr>
        <w:fldChar w:fldCharType="begin">
          <w:ffData>
            <w:name w:val="Testo1"/>
            <w:enabled/>
            <w:calcOnExit w:val="0"/>
            <w:textInput/>
          </w:ffData>
        </w:fldChar>
      </w:r>
      <w:r>
        <w:rPr>
          <w:rFonts w:asciiTheme="minorHAnsi" w:hAnsiTheme="minorHAnsi" w:cstheme="minorHAnsi"/>
          <w:sz w:val="22"/>
          <w:szCs w:val="22"/>
        </w:rPr>
        <w:instrText xml:space="preserve"> FORMTEXT </w:instrText>
      </w:r>
      <w:r>
        <w:rPr>
          <w:rFonts w:asciiTheme="minorHAnsi" w:hAnsiTheme="minorHAnsi" w:cstheme="minorHAnsi"/>
          <w:sz w:val="22"/>
          <w:szCs w:val="22"/>
        </w:rPr>
      </w:r>
      <w:r>
        <w:rPr>
          <w:rFonts w:asciiTheme="minorHAnsi" w:hAnsiTheme="minorHAnsi" w:cstheme="minorHAnsi"/>
          <w:sz w:val="22"/>
          <w:szCs w:val="22"/>
        </w:rPr>
        <w:fldChar w:fldCharType="separate"/>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sz w:val="22"/>
          <w:szCs w:val="22"/>
        </w:rPr>
        <w:fldChar w:fldCharType="end"/>
      </w:r>
      <w:r>
        <w:rPr>
          <w:rFonts w:asciiTheme="minorHAnsi" w:hAnsiTheme="minorHAnsi" w:cstheme="minorHAnsi"/>
          <w:sz w:val="22"/>
          <w:szCs w:val="22"/>
        </w:rPr>
        <w:t xml:space="preserve"> </w:t>
      </w:r>
      <w:r w:rsidR="00C92674">
        <w:rPr>
          <w:rFonts w:asciiTheme="minorHAnsi" w:hAnsiTheme="minorHAnsi" w:cstheme="minorHAnsi"/>
          <w:sz w:val="22"/>
          <w:szCs w:val="22"/>
        </w:rPr>
        <w:t>Codice fiscale</w:t>
      </w:r>
      <w:r>
        <w:rPr>
          <w:rFonts w:asciiTheme="minorHAnsi" w:hAnsiTheme="minorHAnsi" w:cstheme="minorHAnsi"/>
          <w:sz w:val="22"/>
          <w:szCs w:val="22"/>
        </w:rPr>
        <w:t xml:space="preserve"> </w:t>
      </w:r>
      <w:r>
        <w:rPr>
          <w:rFonts w:asciiTheme="minorHAnsi" w:hAnsiTheme="minorHAnsi" w:cstheme="minorHAnsi"/>
          <w:sz w:val="22"/>
          <w:szCs w:val="22"/>
        </w:rPr>
        <w:fldChar w:fldCharType="begin">
          <w:ffData>
            <w:name w:val="Testo1"/>
            <w:enabled/>
            <w:calcOnExit w:val="0"/>
            <w:textInput/>
          </w:ffData>
        </w:fldChar>
      </w:r>
      <w:r>
        <w:rPr>
          <w:rFonts w:asciiTheme="minorHAnsi" w:hAnsiTheme="minorHAnsi" w:cstheme="minorHAnsi"/>
          <w:sz w:val="22"/>
          <w:szCs w:val="22"/>
        </w:rPr>
        <w:instrText xml:space="preserve"> FORMTEXT </w:instrText>
      </w:r>
      <w:r>
        <w:rPr>
          <w:rFonts w:asciiTheme="minorHAnsi" w:hAnsiTheme="minorHAnsi" w:cstheme="minorHAnsi"/>
          <w:sz w:val="22"/>
          <w:szCs w:val="22"/>
        </w:rPr>
      </w:r>
      <w:r>
        <w:rPr>
          <w:rFonts w:asciiTheme="minorHAnsi" w:hAnsiTheme="minorHAnsi" w:cstheme="minorHAnsi"/>
          <w:sz w:val="22"/>
          <w:szCs w:val="22"/>
        </w:rPr>
        <w:fldChar w:fldCharType="separate"/>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sz w:val="22"/>
          <w:szCs w:val="22"/>
        </w:rPr>
        <w:fldChar w:fldCharType="end"/>
      </w:r>
      <w:r w:rsidR="00C92674">
        <w:rPr>
          <w:rFonts w:asciiTheme="minorHAnsi" w:hAnsiTheme="minorHAnsi" w:cstheme="minorHAnsi"/>
          <w:sz w:val="22"/>
          <w:szCs w:val="22"/>
        </w:rPr>
        <w:t xml:space="preserve">  Partita IVA</w:t>
      </w:r>
      <w:r>
        <w:rPr>
          <w:rFonts w:asciiTheme="minorHAnsi" w:hAnsiTheme="minorHAnsi" w:cstheme="minorHAnsi"/>
          <w:sz w:val="22"/>
          <w:szCs w:val="22"/>
        </w:rPr>
        <w:t xml:space="preserve"> </w:t>
      </w:r>
      <w:r>
        <w:rPr>
          <w:rFonts w:asciiTheme="minorHAnsi" w:hAnsiTheme="minorHAnsi" w:cstheme="minorHAnsi"/>
          <w:sz w:val="22"/>
          <w:szCs w:val="22"/>
        </w:rPr>
        <w:fldChar w:fldCharType="begin">
          <w:ffData>
            <w:name w:val="Testo1"/>
            <w:enabled/>
            <w:calcOnExit w:val="0"/>
            <w:textInput/>
          </w:ffData>
        </w:fldChar>
      </w:r>
      <w:r>
        <w:rPr>
          <w:rFonts w:asciiTheme="minorHAnsi" w:hAnsiTheme="minorHAnsi" w:cstheme="minorHAnsi"/>
          <w:sz w:val="22"/>
          <w:szCs w:val="22"/>
        </w:rPr>
        <w:instrText xml:space="preserve"> FORMTEXT </w:instrText>
      </w:r>
      <w:r>
        <w:rPr>
          <w:rFonts w:asciiTheme="minorHAnsi" w:hAnsiTheme="minorHAnsi" w:cstheme="minorHAnsi"/>
          <w:sz w:val="22"/>
          <w:szCs w:val="22"/>
        </w:rPr>
      </w:r>
      <w:r>
        <w:rPr>
          <w:rFonts w:asciiTheme="minorHAnsi" w:hAnsiTheme="minorHAnsi" w:cstheme="minorHAnsi"/>
          <w:sz w:val="22"/>
          <w:szCs w:val="22"/>
        </w:rPr>
        <w:fldChar w:fldCharType="separate"/>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sz w:val="22"/>
          <w:szCs w:val="22"/>
        </w:rPr>
        <w:fldChar w:fldCharType="end"/>
      </w:r>
    </w:p>
    <w:p w14:paraId="6545DC8E" w14:textId="439976B8" w:rsidR="00A766AF" w:rsidRPr="00BB6E65" w:rsidRDefault="00A766AF" w:rsidP="00A9122E">
      <w:pPr>
        <w:spacing w:line="564" w:lineRule="exact"/>
        <w:rPr>
          <w:rFonts w:asciiTheme="minorHAnsi" w:hAnsiTheme="minorHAnsi" w:cstheme="minorHAnsi"/>
          <w:b/>
          <w:i/>
          <w:sz w:val="22"/>
          <w:szCs w:val="22"/>
        </w:rPr>
      </w:pPr>
      <w:r w:rsidRPr="00BB6E65">
        <w:rPr>
          <w:rFonts w:asciiTheme="minorHAnsi" w:hAnsiTheme="minorHAnsi" w:cstheme="minorHAnsi"/>
          <w:sz w:val="22"/>
          <w:szCs w:val="22"/>
        </w:rPr>
        <w:t xml:space="preserve">nella persona del </w:t>
      </w:r>
      <w:bookmarkStart w:id="2" w:name="_Hlk485634299"/>
      <w:r w:rsidR="004B74C5">
        <w:rPr>
          <w:rFonts w:asciiTheme="minorHAnsi" w:hAnsiTheme="minorHAnsi" w:cstheme="minorHAnsi"/>
          <w:sz w:val="22"/>
          <w:szCs w:val="22"/>
        </w:rPr>
        <w:fldChar w:fldCharType="begin">
          <w:ffData>
            <w:name w:val="Testo1"/>
            <w:enabled/>
            <w:calcOnExit w:val="0"/>
            <w:textInput/>
          </w:ffData>
        </w:fldChar>
      </w:r>
      <w:r w:rsidR="004B74C5">
        <w:rPr>
          <w:rFonts w:asciiTheme="minorHAnsi" w:hAnsiTheme="minorHAnsi" w:cstheme="minorHAnsi"/>
          <w:sz w:val="22"/>
          <w:szCs w:val="22"/>
        </w:rPr>
        <w:instrText xml:space="preserve"> FORMTEXT </w:instrText>
      </w:r>
      <w:r w:rsidR="004B74C5">
        <w:rPr>
          <w:rFonts w:asciiTheme="minorHAnsi" w:hAnsiTheme="minorHAnsi" w:cstheme="minorHAnsi"/>
          <w:sz w:val="22"/>
          <w:szCs w:val="22"/>
        </w:rPr>
      </w:r>
      <w:r w:rsidR="004B74C5">
        <w:rPr>
          <w:rFonts w:asciiTheme="minorHAnsi" w:hAnsiTheme="minorHAnsi" w:cstheme="minorHAnsi"/>
          <w:sz w:val="22"/>
          <w:szCs w:val="22"/>
        </w:rPr>
        <w:fldChar w:fldCharType="separate"/>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noProof/>
          <w:sz w:val="22"/>
          <w:szCs w:val="22"/>
        </w:rPr>
        <w:t> </w:t>
      </w:r>
      <w:r w:rsidR="004B74C5">
        <w:rPr>
          <w:rFonts w:asciiTheme="minorHAnsi" w:hAnsiTheme="minorHAnsi" w:cstheme="minorHAnsi"/>
          <w:sz w:val="22"/>
          <w:szCs w:val="22"/>
        </w:rPr>
        <w:fldChar w:fldCharType="end"/>
      </w:r>
      <w:r w:rsidRPr="00BB6E65">
        <w:rPr>
          <w:rFonts w:asciiTheme="minorHAnsi" w:hAnsiTheme="minorHAnsi" w:cstheme="minorHAnsi"/>
          <w:sz w:val="22"/>
          <w:szCs w:val="22"/>
        </w:rPr>
        <w:t xml:space="preserve">, </w:t>
      </w:r>
      <w:r w:rsidR="0009527D">
        <w:rPr>
          <w:rFonts w:asciiTheme="minorHAnsi" w:hAnsiTheme="minorHAnsi" w:cstheme="minorHAnsi"/>
          <w:sz w:val="22"/>
          <w:szCs w:val="22"/>
        </w:rPr>
        <w:t xml:space="preserve">nato a </w:t>
      </w:r>
      <w:r w:rsidR="0009527D">
        <w:rPr>
          <w:rFonts w:asciiTheme="minorHAnsi" w:hAnsiTheme="minorHAnsi" w:cstheme="minorHAnsi"/>
          <w:sz w:val="22"/>
          <w:szCs w:val="22"/>
        </w:rPr>
        <w:fldChar w:fldCharType="begin">
          <w:ffData>
            <w:name w:val="Testo1"/>
            <w:enabled/>
            <w:calcOnExit w:val="0"/>
            <w:textInput/>
          </w:ffData>
        </w:fldChar>
      </w:r>
      <w:r w:rsidR="0009527D">
        <w:rPr>
          <w:rFonts w:asciiTheme="minorHAnsi" w:hAnsiTheme="minorHAnsi" w:cstheme="minorHAnsi"/>
          <w:sz w:val="22"/>
          <w:szCs w:val="22"/>
        </w:rPr>
        <w:instrText xml:space="preserve"> FORMTEXT </w:instrText>
      </w:r>
      <w:r w:rsidR="0009527D">
        <w:rPr>
          <w:rFonts w:asciiTheme="minorHAnsi" w:hAnsiTheme="minorHAnsi" w:cstheme="minorHAnsi"/>
          <w:sz w:val="22"/>
          <w:szCs w:val="22"/>
        </w:rPr>
      </w:r>
      <w:r w:rsidR="0009527D">
        <w:rPr>
          <w:rFonts w:asciiTheme="minorHAnsi" w:hAnsiTheme="minorHAnsi" w:cstheme="minorHAnsi"/>
          <w:sz w:val="22"/>
          <w:szCs w:val="22"/>
        </w:rPr>
        <w:fldChar w:fldCharType="separate"/>
      </w:r>
      <w:r w:rsidR="0009527D">
        <w:rPr>
          <w:rFonts w:asciiTheme="minorHAnsi" w:hAnsiTheme="minorHAnsi" w:cstheme="minorHAnsi"/>
          <w:noProof/>
          <w:sz w:val="22"/>
          <w:szCs w:val="22"/>
        </w:rPr>
        <w:t> </w:t>
      </w:r>
      <w:r w:rsidR="0009527D">
        <w:rPr>
          <w:rFonts w:asciiTheme="minorHAnsi" w:hAnsiTheme="minorHAnsi" w:cstheme="minorHAnsi"/>
          <w:noProof/>
          <w:sz w:val="22"/>
          <w:szCs w:val="22"/>
        </w:rPr>
        <w:t> </w:t>
      </w:r>
      <w:r w:rsidR="0009527D">
        <w:rPr>
          <w:rFonts w:asciiTheme="minorHAnsi" w:hAnsiTheme="minorHAnsi" w:cstheme="minorHAnsi"/>
          <w:noProof/>
          <w:sz w:val="22"/>
          <w:szCs w:val="22"/>
        </w:rPr>
        <w:t> </w:t>
      </w:r>
      <w:r w:rsidR="0009527D">
        <w:rPr>
          <w:rFonts w:asciiTheme="minorHAnsi" w:hAnsiTheme="minorHAnsi" w:cstheme="minorHAnsi"/>
          <w:noProof/>
          <w:sz w:val="22"/>
          <w:szCs w:val="22"/>
        </w:rPr>
        <w:t> </w:t>
      </w:r>
      <w:r w:rsidR="0009527D">
        <w:rPr>
          <w:rFonts w:asciiTheme="minorHAnsi" w:hAnsiTheme="minorHAnsi" w:cstheme="minorHAnsi"/>
          <w:noProof/>
          <w:sz w:val="22"/>
          <w:szCs w:val="22"/>
        </w:rPr>
        <w:t> </w:t>
      </w:r>
      <w:r w:rsidR="0009527D">
        <w:rPr>
          <w:rFonts w:asciiTheme="minorHAnsi" w:hAnsiTheme="minorHAnsi" w:cstheme="minorHAnsi"/>
          <w:sz w:val="22"/>
          <w:szCs w:val="22"/>
        </w:rPr>
        <w:fldChar w:fldCharType="end"/>
      </w:r>
      <w:r w:rsidR="0009527D">
        <w:rPr>
          <w:rFonts w:asciiTheme="minorHAnsi" w:hAnsiTheme="minorHAnsi" w:cstheme="minorHAnsi"/>
          <w:sz w:val="22"/>
          <w:szCs w:val="22"/>
        </w:rPr>
        <w:t xml:space="preserve"> il </w:t>
      </w:r>
      <w:r w:rsidR="0009527D">
        <w:rPr>
          <w:rFonts w:asciiTheme="minorHAnsi" w:hAnsiTheme="minorHAnsi" w:cstheme="minorHAnsi"/>
          <w:sz w:val="22"/>
          <w:szCs w:val="22"/>
        </w:rPr>
        <w:fldChar w:fldCharType="begin">
          <w:ffData>
            <w:name w:val="Testo1"/>
            <w:enabled/>
            <w:calcOnExit w:val="0"/>
            <w:textInput/>
          </w:ffData>
        </w:fldChar>
      </w:r>
      <w:r w:rsidR="0009527D">
        <w:rPr>
          <w:rFonts w:asciiTheme="minorHAnsi" w:hAnsiTheme="minorHAnsi" w:cstheme="minorHAnsi"/>
          <w:sz w:val="22"/>
          <w:szCs w:val="22"/>
        </w:rPr>
        <w:instrText xml:space="preserve"> FORMTEXT </w:instrText>
      </w:r>
      <w:r w:rsidR="0009527D">
        <w:rPr>
          <w:rFonts w:asciiTheme="minorHAnsi" w:hAnsiTheme="minorHAnsi" w:cstheme="minorHAnsi"/>
          <w:sz w:val="22"/>
          <w:szCs w:val="22"/>
        </w:rPr>
      </w:r>
      <w:r w:rsidR="0009527D">
        <w:rPr>
          <w:rFonts w:asciiTheme="minorHAnsi" w:hAnsiTheme="minorHAnsi" w:cstheme="minorHAnsi"/>
          <w:sz w:val="22"/>
          <w:szCs w:val="22"/>
        </w:rPr>
        <w:fldChar w:fldCharType="separate"/>
      </w:r>
      <w:r w:rsidR="0009527D">
        <w:rPr>
          <w:rFonts w:asciiTheme="minorHAnsi" w:hAnsiTheme="minorHAnsi" w:cstheme="minorHAnsi"/>
          <w:noProof/>
          <w:sz w:val="22"/>
          <w:szCs w:val="22"/>
        </w:rPr>
        <w:t> </w:t>
      </w:r>
      <w:r w:rsidR="0009527D">
        <w:rPr>
          <w:rFonts w:asciiTheme="minorHAnsi" w:hAnsiTheme="minorHAnsi" w:cstheme="minorHAnsi"/>
          <w:noProof/>
          <w:sz w:val="22"/>
          <w:szCs w:val="22"/>
        </w:rPr>
        <w:t> </w:t>
      </w:r>
      <w:r w:rsidR="0009527D">
        <w:rPr>
          <w:rFonts w:asciiTheme="minorHAnsi" w:hAnsiTheme="minorHAnsi" w:cstheme="minorHAnsi"/>
          <w:noProof/>
          <w:sz w:val="22"/>
          <w:szCs w:val="22"/>
        </w:rPr>
        <w:t> </w:t>
      </w:r>
      <w:r w:rsidR="0009527D">
        <w:rPr>
          <w:rFonts w:asciiTheme="minorHAnsi" w:hAnsiTheme="minorHAnsi" w:cstheme="minorHAnsi"/>
          <w:noProof/>
          <w:sz w:val="22"/>
          <w:szCs w:val="22"/>
        </w:rPr>
        <w:t> </w:t>
      </w:r>
      <w:r w:rsidR="0009527D">
        <w:rPr>
          <w:rFonts w:asciiTheme="minorHAnsi" w:hAnsiTheme="minorHAnsi" w:cstheme="minorHAnsi"/>
          <w:noProof/>
          <w:sz w:val="22"/>
          <w:szCs w:val="22"/>
        </w:rPr>
        <w:t> </w:t>
      </w:r>
      <w:r w:rsidR="0009527D">
        <w:rPr>
          <w:rFonts w:asciiTheme="minorHAnsi" w:hAnsiTheme="minorHAnsi" w:cstheme="minorHAnsi"/>
          <w:sz w:val="22"/>
          <w:szCs w:val="22"/>
        </w:rPr>
        <w:fldChar w:fldCharType="end"/>
      </w:r>
      <w:r w:rsidR="0009527D">
        <w:rPr>
          <w:rFonts w:asciiTheme="minorHAnsi" w:hAnsiTheme="minorHAnsi" w:cstheme="minorHAnsi"/>
          <w:sz w:val="22"/>
          <w:szCs w:val="22"/>
        </w:rPr>
        <w:t xml:space="preserve">, </w:t>
      </w:r>
      <w:r w:rsidRPr="00BB6E65">
        <w:rPr>
          <w:rFonts w:asciiTheme="minorHAnsi" w:hAnsiTheme="minorHAnsi" w:cstheme="minorHAnsi"/>
          <w:sz w:val="22"/>
          <w:szCs w:val="22"/>
        </w:rPr>
        <w:t xml:space="preserve">in qualità di </w:t>
      </w:r>
      <w:r w:rsidR="00503987">
        <w:rPr>
          <w:rFonts w:asciiTheme="minorHAnsi" w:hAnsiTheme="minorHAnsi" w:cstheme="minorHAnsi"/>
          <w:sz w:val="22"/>
          <w:szCs w:val="22"/>
        </w:rPr>
        <w:fldChar w:fldCharType="begin">
          <w:ffData>
            <w:name w:val="Testo1"/>
            <w:enabled/>
            <w:calcOnExit w:val="0"/>
            <w:textInput/>
          </w:ffData>
        </w:fldChar>
      </w:r>
      <w:r w:rsidR="00503987">
        <w:rPr>
          <w:rFonts w:asciiTheme="minorHAnsi" w:hAnsiTheme="minorHAnsi" w:cstheme="minorHAnsi"/>
          <w:sz w:val="22"/>
          <w:szCs w:val="22"/>
        </w:rPr>
        <w:instrText xml:space="preserve"> FORMTEXT </w:instrText>
      </w:r>
      <w:r w:rsidR="00503987">
        <w:rPr>
          <w:rFonts w:asciiTheme="minorHAnsi" w:hAnsiTheme="minorHAnsi" w:cstheme="minorHAnsi"/>
          <w:sz w:val="22"/>
          <w:szCs w:val="22"/>
        </w:rPr>
      </w:r>
      <w:r w:rsidR="00503987">
        <w:rPr>
          <w:rFonts w:asciiTheme="minorHAnsi" w:hAnsiTheme="minorHAnsi" w:cstheme="minorHAnsi"/>
          <w:sz w:val="22"/>
          <w:szCs w:val="22"/>
        </w:rPr>
        <w:fldChar w:fldCharType="separate"/>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sz w:val="22"/>
          <w:szCs w:val="22"/>
        </w:rPr>
        <w:fldChar w:fldCharType="end"/>
      </w:r>
      <w:r w:rsidR="00503987">
        <w:rPr>
          <w:rFonts w:asciiTheme="minorHAnsi" w:hAnsiTheme="minorHAnsi" w:cstheme="minorHAnsi"/>
          <w:sz w:val="22"/>
          <w:szCs w:val="22"/>
        </w:rPr>
        <w:t xml:space="preserve"> </w:t>
      </w:r>
      <w:r w:rsidRPr="00BB6E65">
        <w:rPr>
          <w:rFonts w:asciiTheme="minorHAnsi" w:hAnsiTheme="minorHAnsi" w:cstheme="minorHAnsi"/>
          <w:sz w:val="22"/>
          <w:szCs w:val="22"/>
        </w:rPr>
        <w:t xml:space="preserve">della medesima Società ubicata all’interno dell’Agglomerato Industriale </w:t>
      </w:r>
      <w:r w:rsidR="00503987">
        <w:rPr>
          <w:rFonts w:asciiTheme="minorHAnsi" w:hAnsiTheme="minorHAnsi" w:cstheme="minorHAnsi"/>
          <w:sz w:val="22"/>
          <w:szCs w:val="22"/>
        </w:rPr>
        <w:t xml:space="preserve">di Oristano </w:t>
      </w:r>
      <w:r w:rsidRPr="00BB6E65">
        <w:rPr>
          <w:rFonts w:asciiTheme="minorHAnsi" w:hAnsiTheme="minorHAnsi" w:cstheme="minorHAnsi"/>
          <w:sz w:val="22"/>
          <w:szCs w:val="22"/>
        </w:rPr>
        <w:t xml:space="preserve">- Corpo </w:t>
      </w:r>
      <w:r w:rsidR="00503987">
        <w:rPr>
          <w:rFonts w:asciiTheme="minorHAnsi" w:hAnsiTheme="minorHAnsi" w:cstheme="minorHAnsi"/>
          <w:sz w:val="22"/>
          <w:szCs w:val="22"/>
        </w:rPr>
        <w:fldChar w:fldCharType="begin">
          <w:ffData>
            <w:name w:val="Testo1"/>
            <w:enabled/>
            <w:calcOnExit w:val="0"/>
            <w:textInput/>
          </w:ffData>
        </w:fldChar>
      </w:r>
      <w:r w:rsidR="00503987">
        <w:rPr>
          <w:rFonts w:asciiTheme="minorHAnsi" w:hAnsiTheme="minorHAnsi" w:cstheme="minorHAnsi"/>
          <w:sz w:val="22"/>
          <w:szCs w:val="22"/>
        </w:rPr>
        <w:instrText xml:space="preserve"> FORMTEXT </w:instrText>
      </w:r>
      <w:r w:rsidR="00503987">
        <w:rPr>
          <w:rFonts w:asciiTheme="minorHAnsi" w:hAnsiTheme="minorHAnsi" w:cstheme="minorHAnsi"/>
          <w:sz w:val="22"/>
          <w:szCs w:val="22"/>
        </w:rPr>
      </w:r>
      <w:r w:rsidR="00503987">
        <w:rPr>
          <w:rFonts w:asciiTheme="minorHAnsi" w:hAnsiTheme="minorHAnsi" w:cstheme="minorHAnsi"/>
          <w:sz w:val="22"/>
          <w:szCs w:val="22"/>
        </w:rPr>
        <w:fldChar w:fldCharType="separate"/>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sz w:val="22"/>
          <w:szCs w:val="22"/>
        </w:rPr>
        <w:fldChar w:fldCharType="end"/>
      </w:r>
      <w:r w:rsidRPr="00BB6E65">
        <w:rPr>
          <w:rFonts w:asciiTheme="minorHAnsi" w:hAnsiTheme="minorHAnsi" w:cstheme="minorHAnsi"/>
          <w:sz w:val="22"/>
          <w:szCs w:val="22"/>
        </w:rPr>
        <w:t xml:space="preserve"> - destinato all’attività di </w:t>
      </w:r>
      <w:bookmarkEnd w:id="2"/>
      <w:r w:rsidR="00503987">
        <w:rPr>
          <w:rFonts w:asciiTheme="minorHAnsi" w:hAnsiTheme="minorHAnsi" w:cstheme="minorHAnsi"/>
          <w:sz w:val="22"/>
          <w:szCs w:val="22"/>
        </w:rPr>
        <w:t xml:space="preserve"> </w:t>
      </w:r>
      <w:r w:rsidR="00503987">
        <w:rPr>
          <w:rFonts w:asciiTheme="minorHAnsi" w:hAnsiTheme="minorHAnsi" w:cstheme="minorHAnsi"/>
          <w:sz w:val="22"/>
          <w:szCs w:val="22"/>
        </w:rPr>
        <w:fldChar w:fldCharType="begin">
          <w:ffData>
            <w:name w:val="Testo1"/>
            <w:enabled/>
            <w:calcOnExit w:val="0"/>
            <w:textInput/>
          </w:ffData>
        </w:fldChar>
      </w:r>
      <w:r w:rsidR="00503987">
        <w:rPr>
          <w:rFonts w:asciiTheme="minorHAnsi" w:hAnsiTheme="minorHAnsi" w:cstheme="minorHAnsi"/>
          <w:sz w:val="22"/>
          <w:szCs w:val="22"/>
        </w:rPr>
        <w:instrText xml:space="preserve"> FORMTEXT </w:instrText>
      </w:r>
      <w:r w:rsidR="00503987">
        <w:rPr>
          <w:rFonts w:asciiTheme="minorHAnsi" w:hAnsiTheme="minorHAnsi" w:cstheme="minorHAnsi"/>
          <w:sz w:val="22"/>
          <w:szCs w:val="22"/>
        </w:rPr>
      </w:r>
      <w:r w:rsidR="00503987">
        <w:rPr>
          <w:rFonts w:asciiTheme="minorHAnsi" w:hAnsiTheme="minorHAnsi" w:cstheme="minorHAnsi"/>
          <w:sz w:val="22"/>
          <w:szCs w:val="22"/>
        </w:rPr>
        <w:fldChar w:fldCharType="separate"/>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sz w:val="22"/>
          <w:szCs w:val="22"/>
        </w:rPr>
        <w:fldChar w:fldCharType="end"/>
      </w:r>
    </w:p>
    <w:p w14:paraId="442B2DDE" w14:textId="77777777" w:rsidR="00A766AF" w:rsidRPr="00BB6E65" w:rsidRDefault="00A766AF" w:rsidP="00E960FA">
      <w:pPr>
        <w:spacing w:line="564" w:lineRule="exact"/>
        <w:jc w:val="center"/>
        <w:rPr>
          <w:rFonts w:asciiTheme="minorHAnsi" w:hAnsiTheme="minorHAnsi" w:cstheme="minorHAnsi"/>
          <w:b/>
          <w:caps/>
          <w:sz w:val="22"/>
          <w:szCs w:val="22"/>
          <w:u w:val="single"/>
        </w:rPr>
      </w:pPr>
      <w:r w:rsidRPr="0009527D">
        <w:rPr>
          <w:rFonts w:asciiTheme="minorHAnsi" w:hAnsiTheme="minorHAnsi" w:cstheme="minorHAnsi"/>
          <w:b/>
          <w:caps/>
          <w:sz w:val="22"/>
          <w:szCs w:val="22"/>
        </w:rPr>
        <w:t>Premesso</w:t>
      </w:r>
    </w:p>
    <w:p w14:paraId="478B8845" w14:textId="3DD0AB64" w:rsidR="00A766AF" w:rsidRPr="00BB6E65" w:rsidRDefault="00A766AF" w:rsidP="00E23409">
      <w:pPr>
        <w:numPr>
          <w:ilvl w:val="0"/>
          <w:numId w:val="1"/>
        </w:numPr>
        <w:spacing w:line="564" w:lineRule="exact"/>
        <w:ind w:left="426"/>
        <w:rPr>
          <w:rFonts w:asciiTheme="minorHAnsi" w:hAnsiTheme="minorHAnsi" w:cstheme="minorHAnsi"/>
          <w:sz w:val="22"/>
          <w:szCs w:val="22"/>
        </w:rPr>
      </w:pPr>
      <w:r w:rsidRPr="00BB6E65">
        <w:rPr>
          <w:rFonts w:asciiTheme="minorHAnsi" w:hAnsiTheme="minorHAnsi" w:cstheme="minorHAnsi"/>
          <w:sz w:val="22"/>
          <w:szCs w:val="22"/>
        </w:rPr>
        <w:t xml:space="preserve">che il Consorzio Industriale Provinciale Oristanese ha la direzione, la gestione, la manutenzione e la sorveglianza del servizio di acquedotto e del servizio di distribuzione dell'acqua all’interno dell’Agglomerato Industriale di Oristano che viene espletato in conformità delle leggi vigenti e del Regolamento Consortile per la fornitura idrica, approvato con </w:t>
      </w:r>
      <w:r w:rsidR="00503987">
        <w:rPr>
          <w:rFonts w:asciiTheme="minorHAnsi" w:hAnsiTheme="minorHAnsi" w:cstheme="minorHAnsi"/>
          <w:sz w:val="22"/>
          <w:szCs w:val="22"/>
        </w:rPr>
        <w:t>D</w:t>
      </w:r>
      <w:r w:rsidRPr="00BB6E65">
        <w:rPr>
          <w:rFonts w:asciiTheme="minorHAnsi" w:hAnsiTheme="minorHAnsi" w:cstheme="minorHAnsi"/>
          <w:sz w:val="22"/>
          <w:szCs w:val="22"/>
        </w:rPr>
        <w:t xml:space="preserve">eliberazione dell’Assemblea Generale del </w:t>
      </w:r>
      <w:r w:rsidRPr="00BB6E65">
        <w:rPr>
          <w:rFonts w:asciiTheme="minorHAnsi" w:hAnsiTheme="minorHAnsi" w:cstheme="minorHAnsi"/>
          <w:sz w:val="22"/>
          <w:szCs w:val="22"/>
        </w:rPr>
        <w:lastRenderedPageBreak/>
        <w:t xml:space="preserve">Consorzio n. 5 del 22.03.2010; </w:t>
      </w:r>
    </w:p>
    <w:p w14:paraId="4EF7AB1D" w14:textId="77777777" w:rsidR="00A766AF" w:rsidRPr="00BB6E65" w:rsidRDefault="00A766AF" w:rsidP="00E23409">
      <w:pPr>
        <w:numPr>
          <w:ilvl w:val="0"/>
          <w:numId w:val="1"/>
        </w:numPr>
        <w:spacing w:line="564" w:lineRule="exact"/>
        <w:ind w:left="426"/>
        <w:rPr>
          <w:rFonts w:asciiTheme="minorHAnsi" w:hAnsiTheme="minorHAnsi" w:cstheme="minorHAnsi"/>
          <w:sz w:val="22"/>
          <w:szCs w:val="22"/>
        </w:rPr>
      </w:pPr>
      <w:r w:rsidRPr="00BB6E65">
        <w:rPr>
          <w:rFonts w:asciiTheme="minorHAnsi" w:hAnsiTheme="minorHAnsi" w:cstheme="minorHAnsi"/>
          <w:sz w:val="22"/>
          <w:szCs w:val="22"/>
        </w:rPr>
        <w:t>che il Consorzio è altresì proprietario di tut</w:t>
      </w:r>
      <w:r w:rsidRPr="00BB6E65">
        <w:rPr>
          <w:rFonts w:asciiTheme="minorHAnsi" w:hAnsiTheme="minorHAnsi" w:cstheme="minorHAnsi"/>
          <w:sz w:val="22"/>
          <w:szCs w:val="22"/>
        </w:rPr>
        <w:softHyphen/>
        <w:t>te le opere ed impianti di presa e di distribuzione.</w:t>
      </w:r>
    </w:p>
    <w:p w14:paraId="0E6C4E88" w14:textId="77777777" w:rsidR="00A766AF" w:rsidRPr="00BB6E65" w:rsidRDefault="00A766AF" w:rsidP="00E23409">
      <w:pPr>
        <w:spacing w:line="564" w:lineRule="exact"/>
        <w:jc w:val="center"/>
        <w:rPr>
          <w:rFonts w:asciiTheme="minorHAnsi" w:hAnsiTheme="minorHAnsi" w:cstheme="minorHAnsi"/>
          <w:b/>
          <w:smallCaps/>
          <w:sz w:val="22"/>
          <w:szCs w:val="22"/>
          <w:u w:val="single"/>
        </w:rPr>
      </w:pPr>
      <w:r w:rsidRPr="00503987">
        <w:rPr>
          <w:rFonts w:asciiTheme="minorHAnsi" w:hAnsiTheme="minorHAnsi" w:cstheme="minorHAnsi"/>
          <w:b/>
          <w:caps/>
          <w:sz w:val="22"/>
          <w:szCs w:val="22"/>
        </w:rPr>
        <w:t>Rilevato</w:t>
      </w:r>
    </w:p>
    <w:p w14:paraId="6C0D6675" w14:textId="60E2E335" w:rsidR="00A766AF" w:rsidRPr="00BB6E65" w:rsidRDefault="00A766AF" w:rsidP="00C33057">
      <w:pPr>
        <w:numPr>
          <w:ilvl w:val="0"/>
          <w:numId w:val="1"/>
        </w:numPr>
        <w:spacing w:line="564" w:lineRule="exact"/>
        <w:ind w:left="426"/>
        <w:rPr>
          <w:rFonts w:asciiTheme="minorHAnsi" w:hAnsiTheme="minorHAnsi" w:cstheme="minorHAnsi"/>
          <w:b/>
          <w:sz w:val="22"/>
          <w:szCs w:val="22"/>
          <w:u w:val="single"/>
        </w:rPr>
      </w:pPr>
      <w:r w:rsidRPr="00BB6E65">
        <w:rPr>
          <w:rFonts w:asciiTheme="minorHAnsi" w:hAnsiTheme="minorHAnsi" w:cstheme="minorHAnsi"/>
          <w:sz w:val="22"/>
          <w:szCs w:val="22"/>
        </w:rPr>
        <w:t>che, l’originaria convenzione per l’allaccio stipulata in data</w:t>
      </w:r>
      <w:r w:rsidR="004B74C5">
        <w:rPr>
          <w:rFonts w:asciiTheme="minorHAnsi" w:hAnsiTheme="minorHAnsi" w:cstheme="minorHAnsi"/>
          <w:sz w:val="22"/>
          <w:szCs w:val="22"/>
        </w:rPr>
        <w:t xml:space="preserve">  </w:t>
      </w:r>
      <w:r w:rsidR="00503987">
        <w:rPr>
          <w:rFonts w:asciiTheme="minorHAnsi" w:hAnsiTheme="minorHAnsi" w:cstheme="minorHAnsi"/>
          <w:sz w:val="22"/>
          <w:szCs w:val="22"/>
        </w:rPr>
        <w:fldChar w:fldCharType="begin">
          <w:ffData>
            <w:name w:val="Testo1"/>
            <w:enabled/>
            <w:calcOnExit w:val="0"/>
            <w:textInput/>
          </w:ffData>
        </w:fldChar>
      </w:r>
      <w:r w:rsidR="00503987">
        <w:rPr>
          <w:rFonts w:asciiTheme="minorHAnsi" w:hAnsiTheme="minorHAnsi" w:cstheme="minorHAnsi"/>
          <w:sz w:val="22"/>
          <w:szCs w:val="22"/>
        </w:rPr>
        <w:instrText xml:space="preserve"> FORMTEXT </w:instrText>
      </w:r>
      <w:r w:rsidR="00503987">
        <w:rPr>
          <w:rFonts w:asciiTheme="minorHAnsi" w:hAnsiTheme="minorHAnsi" w:cstheme="minorHAnsi"/>
          <w:sz w:val="22"/>
          <w:szCs w:val="22"/>
        </w:rPr>
      </w:r>
      <w:r w:rsidR="00503987">
        <w:rPr>
          <w:rFonts w:asciiTheme="minorHAnsi" w:hAnsiTheme="minorHAnsi" w:cstheme="minorHAnsi"/>
          <w:sz w:val="22"/>
          <w:szCs w:val="22"/>
        </w:rPr>
        <w:fldChar w:fldCharType="separate"/>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sz w:val="22"/>
          <w:szCs w:val="22"/>
        </w:rPr>
        <w:fldChar w:fldCharType="end"/>
      </w:r>
      <w:r w:rsidR="004B74C5">
        <w:rPr>
          <w:rFonts w:asciiTheme="minorHAnsi" w:hAnsiTheme="minorHAnsi" w:cstheme="minorHAnsi"/>
          <w:sz w:val="22"/>
          <w:szCs w:val="22"/>
        </w:rPr>
        <w:t xml:space="preserve">  </w:t>
      </w:r>
      <w:r w:rsidRPr="00BB6E65">
        <w:rPr>
          <w:rFonts w:asciiTheme="minorHAnsi" w:hAnsiTheme="minorHAnsi" w:cstheme="minorHAnsi"/>
          <w:sz w:val="22"/>
          <w:szCs w:val="22"/>
        </w:rPr>
        <w:t>e con valenza decennale risulta scaduta il</w:t>
      </w:r>
      <w:r w:rsidR="004B74C5">
        <w:rPr>
          <w:rFonts w:asciiTheme="minorHAnsi" w:hAnsiTheme="minorHAnsi" w:cstheme="minorHAnsi"/>
          <w:sz w:val="22"/>
          <w:szCs w:val="22"/>
        </w:rPr>
        <w:t xml:space="preserve">  </w:t>
      </w:r>
      <w:r w:rsidR="00503987">
        <w:rPr>
          <w:rFonts w:asciiTheme="minorHAnsi" w:hAnsiTheme="minorHAnsi" w:cstheme="minorHAnsi"/>
          <w:sz w:val="22"/>
          <w:szCs w:val="22"/>
        </w:rPr>
        <w:fldChar w:fldCharType="begin">
          <w:ffData>
            <w:name w:val="Testo1"/>
            <w:enabled/>
            <w:calcOnExit w:val="0"/>
            <w:textInput/>
          </w:ffData>
        </w:fldChar>
      </w:r>
      <w:r w:rsidR="00503987">
        <w:rPr>
          <w:rFonts w:asciiTheme="minorHAnsi" w:hAnsiTheme="minorHAnsi" w:cstheme="minorHAnsi"/>
          <w:sz w:val="22"/>
          <w:szCs w:val="22"/>
        </w:rPr>
        <w:instrText xml:space="preserve"> FORMTEXT </w:instrText>
      </w:r>
      <w:r w:rsidR="00503987">
        <w:rPr>
          <w:rFonts w:asciiTheme="minorHAnsi" w:hAnsiTheme="minorHAnsi" w:cstheme="minorHAnsi"/>
          <w:sz w:val="22"/>
          <w:szCs w:val="22"/>
        </w:rPr>
      </w:r>
      <w:r w:rsidR="00503987">
        <w:rPr>
          <w:rFonts w:asciiTheme="minorHAnsi" w:hAnsiTheme="minorHAnsi" w:cstheme="minorHAnsi"/>
          <w:sz w:val="22"/>
          <w:szCs w:val="22"/>
        </w:rPr>
        <w:fldChar w:fldCharType="separate"/>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sz w:val="22"/>
          <w:szCs w:val="22"/>
        </w:rPr>
        <w:fldChar w:fldCharType="end"/>
      </w:r>
      <w:r w:rsidR="004B74C5">
        <w:rPr>
          <w:rFonts w:asciiTheme="minorHAnsi" w:hAnsiTheme="minorHAnsi" w:cstheme="minorHAnsi"/>
          <w:sz w:val="22"/>
          <w:szCs w:val="22"/>
        </w:rPr>
        <w:t xml:space="preserve"> </w:t>
      </w:r>
      <w:r w:rsidRPr="00BB6E65">
        <w:rPr>
          <w:rFonts w:asciiTheme="minorHAnsi" w:hAnsiTheme="minorHAnsi" w:cstheme="minorHAnsi"/>
          <w:sz w:val="22"/>
          <w:szCs w:val="22"/>
        </w:rPr>
        <w:t>;</w:t>
      </w:r>
    </w:p>
    <w:p w14:paraId="59209967" w14:textId="67E12205" w:rsidR="00A766AF" w:rsidRPr="00BB6E65" w:rsidRDefault="00BB6E65" w:rsidP="00C33057">
      <w:pPr>
        <w:numPr>
          <w:ilvl w:val="0"/>
          <w:numId w:val="1"/>
        </w:numPr>
        <w:spacing w:line="564" w:lineRule="exact"/>
        <w:ind w:left="426"/>
        <w:rPr>
          <w:rFonts w:asciiTheme="minorHAnsi" w:hAnsiTheme="minorHAnsi" w:cstheme="minorHAnsi"/>
          <w:b/>
          <w:sz w:val="22"/>
          <w:szCs w:val="22"/>
          <w:u w:val="single"/>
        </w:rPr>
      </w:pPr>
      <w:r>
        <w:rPr>
          <w:rFonts w:asciiTheme="minorHAnsi" w:hAnsiTheme="minorHAnsi" w:cstheme="minorHAnsi"/>
          <w:sz w:val="22"/>
          <w:szCs w:val="22"/>
        </w:rPr>
        <w:t>c</w:t>
      </w:r>
      <w:r w:rsidR="00A766AF" w:rsidRPr="00BB6E65">
        <w:rPr>
          <w:rFonts w:asciiTheme="minorHAnsi" w:hAnsiTheme="minorHAnsi" w:cstheme="minorHAnsi"/>
          <w:sz w:val="22"/>
          <w:szCs w:val="22"/>
        </w:rPr>
        <w:t xml:space="preserve">he la società in data </w:t>
      </w:r>
      <w:r w:rsidR="00503987">
        <w:rPr>
          <w:rFonts w:asciiTheme="minorHAnsi" w:hAnsiTheme="minorHAnsi" w:cstheme="minorHAnsi"/>
          <w:sz w:val="22"/>
          <w:szCs w:val="22"/>
        </w:rPr>
        <w:fldChar w:fldCharType="begin">
          <w:ffData>
            <w:name w:val="Testo1"/>
            <w:enabled/>
            <w:calcOnExit w:val="0"/>
            <w:textInput/>
          </w:ffData>
        </w:fldChar>
      </w:r>
      <w:r w:rsidR="00503987">
        <w:rPr>
          <w:rFonts w:asciiTheme="minorHAnsi" w:hAnsiTheme="minorHAnsi" w:cstheme="minorHAnsi"/>
          <w:sz w:val="22"/>
          <w:szCs w:val="22"/>
        </w:rPr>
        <w:instrText xml:space="preserve"> FORMTEXT </w:instrText>
      </w:r>
      <w:r w:rsidR="00503987">
        <w:rPr>
          <w:rFonts w:asciiTheme="minorHAnsi" w:hAnsiTheme="minorHAnsi" w:cstheme="minorHAnsi"/>
          <w:sz w:val="22"/>
          <w:szCs w:val="22"/>
        </w:rPr>
      </w:r>
      <w:r w:rsidR="00503987">
        <w:rPr>
          <w:rFonts w:asciiTheme="minorHAnsi" w:hAnsiTheme="minorHAnsi" w:cstheme="minorHAnsi"/>
          <w:sz w:val="22"/>
          <w:szCs w:val="22"/>
        </w:rPr>
        <w:fldChar w:fldCharType="separate"/>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sz w:val="22"/>
          <w:szCs w:val="22"/>
        </w:rPr>
        <w:fldChar w:fldCharType="end"/>
      </w:r>
      <w:r w:rsidR="00503987">
        <w:rPr>
          <w:rFonts w:asciiTheme="minorHAnsi" w:hAnsiTheme="minorHAnsi" w:cstheme="minorHAnsi"/>
          <w:sz w:val="22"/>
          <w:szCs w:val="22"/>
        </w:rPr>
        <w:t xml:space="preserve"> </w:t>
      </w:r>
      <w:r w:rsidR="00A766AF" w:rsidRPr="00BB6E65">
        <w:rPr>
          <w:rFonts w:asciiTheme="minorHAnsi" w:hAnsiTheme="minorHAnsi" w:cstheme="minorHAnsi"/>
          <w:sz w:val="22"/>
          <w:szCs w:val="22"/>
        </w:rPr>
        <w:t>ha presentato istanza di rinnovo della concessione per la derivazione di acqua e i relativi allegati;</w:t>
      </w:r>
    </w:p>
    <w:p w14:paraId="52A9EAD8" w14:textId="7AA06BB0" w:rsidR="00A766AF" w:rsidRPr="00BB6E65" w:rsidRDefault="00BB6E65" w:rsidP="00911417">
      <w:pPr>
        <w:numPr>
          <w:ilvl w:val="0"/>
          <w:numId w:val="1"/>
        </w:numPr>
        <w:spacing w:line="564" w:lineRule="exact"/>
        <w:ind w:left="426"/>
        <w:rPr>
          <w:rFonts w:asciiTheme="minorHAnsi" w:hAnsiTheme="minorHAnsi" w:cstheme="minorHAnsi"/>
          <w:sz w:val="22"/>
          <w:szCs w:val="22"/>
        </w:rPr>
      </w:pPr>
      <w:r>
        <w:rPr>
          <w:rFonts w:asciiTheme="minorHAnsi" w:hAnsiTheme="minorHAnsi" w:cstheme="minorHAnsi"/>
          <w:sz w:val="22"/>
          <w:szCs w:val="22"/>
        </w:rPr>
        <w:t>c</w:t>
      </w:r>
      <w:r w:rsidR="00A766AF" w:rsidRPr="00BB6E65">
        <w:rPr>
          <w:rFonts w:asciiTheme="minorHAnsi" w:hAnsiTheme="minorHAnsi" w:cstheme="minorHAnsi"/>
          <w:sz w:val="22"/>
          <w:szCs w:val="22"/>
        </w:rPr>
        <w:t xml:space="preserve">he il l’ufficio tecnico del </w:t>
      </w:r>
      <w:r w:rsidR="00503987">
        <w:rPr>
          <w:rFonts w:asciiTheme="minorHAnsi" w:hAnsiTheme="minorHAnsi" w:cstheme="minorHAnsi"/>
          <w:sz w:val="22"/>
          <w:szCs w:val="22"/>
        </w:rPr>
        <w:t>C</w:t>
      </w:r>
      <w:r w:rsidR="00A766AF" w:rsidRPr="00BB6E65">
        <w:rPr>
          <w:rFonts w:asciiTheme="minorHAnsi" w:hAnsiTheme="minorHAnsi" w:cstheme="minorHAnsi"/>
          <w:sz w:val="22"/>
          <w:szCs w:val="22"/>
        </w:rPr>
        <w:t>onsorzio ha esaminato la documentazione dandone esito positivo;</w:t>
      </w:r>
    </w:p>
    <w:p w14:paraId="5BA345EC" w14:textId="2EB3750A" w:rsidR="00A766AF" w:rsidRPr="00BB6E65" w:rsidRDefault="00A766AF" w:rsidP="00BB6E65">
      <w:pPr>
        <w:spacing w:line="564" w:lineRule="exact"/>
        <w:ind w:left="66"/>
        <w:rPr>
          <w:rFonts w:asciiTheme="minorHAnsi" w:hAnsiTheme="minorHAnsi" w:cstheme="minorHAnsi"/>
          <w:sz w:val="22"/>
          <w:szCs w:val="22"/>
        </w:rPr>
      </w:pPr>
      <w:r w:rsidRPr="00BB6E65">
        <w:rPr>
          <w:rFonts w:asciiTheme="minorHAnsi" w:hAnsiTheme="minorHAnsi" w:cstheme="minorHAnsi"/>
          <w:sz w:val="22"/>
          <w:szCs w:val="22"/>
        </w:rPr>
        <w:t xml:space="preserve">Tutto ciò premesso e rilevato, il </w:t>
      </w:r>
      <w:r w:rsidRPr="00BB6E65">
        <w:rPr>
          <w:rFonts w:asciiTheme="minorHAnsi" w:hAnsiTheme="minorHAnsi" w:cstheme="minorHAnsi"/>
          <w:b/>
          <w:i/>
          <w:sz w:val="22"/>
          <w:szCs w:val="22"/>
        </w:rPr>
        <w:t xml:space="preserve">Consorzio </w:t>
      </w:r>
      <w:r w:rsidRPr="00BB6E65">
        <w:rPr>
          <w:rFonts w:asciiTheme="minorHAnsi" w:hAnsiTheme="minorHAnsi" w:cstheme="minorHAnsi"/>
          <w:sz w:val="22"/>
          <w:szCs w:val="22"/>
        </w:rPr>
        <w:t>e</w:t>
      </w:r>
      <w:r w:rsidRPr="00BB6E65">
        <w:rPr>
          <w:rFonts w:asciiTheme="minorHAnsi" w:hAnsiTheme="minorHAnsi" w:cstheme="minorHAnsi"/>
          <w:b/>
          <w:i/>
          <w:sz w:val="22"/>
          <w:szCs w:val="22"/>
        </w:rPr>
        <w:t xml:space="preserve"> </w:t>
      </w:r>
      <w:r w:rsidRPr="00BB6E65">
        <w:rPr>
          <w:rFonts w:asciiTheme="minorHAnsi" w:hAnsiTheme="minorHAnsi" w:cstheme="minorHAnsi"/>
          <w:sz w:val="22"/>
          <w:szCs w:val="22"/>
        </w:rPr>
        <w:t>il</w:t>
      </w:r>
      <w:r w:rsidRPr="00BB6E65">
        <w:rPr>
          <w:rFonts w:asciiTheme="minorHAnsi" w:hAnsiTheme="minorHAnsi" w:cstheme="minorHAnsi"/>
          <w:b/>
          <w:i/>
          <w:sz w:val="22"/>
          <w:szCs w:val="22"/>
        </w:rPr>
        <w:t xml:space="preserve"> richiedente</w:t>
      </w:r>
      <w:r w:rsidRPr="00BB6E65">
        <w:rPr>
          <w:rFonts w:asciiTheme="minorHAnsi" w:hAnsiTheme="minorHAnsi" w:cstheme="minorHAnsi"/>
          <w:i/>
          <w:sz w:val="22"/>
          <w:szCs w:val="22"/>
        </w:rPr>
        <w:t>,</w:t>
      </w:r>
      <w:r w:rsidRPr="00BB6E65">
        <w:rPr>
          <w:rFonts w:asciiTheme="minorHAnsi" w:hAnsiTheme="minorHAnsi" w:cstheme="minorHAnsi"/>
          <w:b/>
          <w:i/>
          <w:sz w:val="22"/>
          <w:szCs w:val="22"/>
        </w:rPr>
        <w:t xml:space="preserve"> </w:t>
      </w:r>
      <w:r w:rsidRPr="00BB6E65">
        <w:rPr>
          <w:rFonts w:asciiTheme="minorHAnsi" w:hAnsiTheme="minorHAnsi" w:cstheme="minorHAnsi"/>
          <w:sz w:val="22"/>
          <w:szCs w:val="22"/>
        </w:rPr>
        <w:t>come sopra meglio individuati, convengono e stipulano quanto segue</w:t>
      </w:r>
      <w:r w:rsidR="00BB6E65">
        <w:rPr>
          <w:rFonts w:asciiTheme="minorHAnsi" w:hAnsiTheme="minorHAnsi" w:cstheme="minorHAnsi"/>
          <w:sz w:val="22"/>
          <w:szCs w:val="22"/>
        </w:rPr>
        <w:t>.</w:t>
      </w:r>
    </w:p>
    <w:p w14:paraId="21BE4654" w14:textId="77777777" w:rsidR="00A766AF" w:rsidRPr="00BB6E65" w:rsidRDefault="00A766AF" w:rsidP="00614507">
      <w:pPr>
        <w:tabs>
          <w:tab w:val="left" w:pos="426"/>
        </w:tabs>
        <w:spacing w:line="564" w:lineRule="exact"/>
        <w:jc w:val="center"/>
        <w:rPr>
          <w:rFonts w:asciiTheme="minorHAnsi" w:hAnsiTheme="minorHAnsi" w:cstheme="minorHAnsi"/>
          <w:b/>
          <w:sz w:val="22"/>
          <w:szCs w:val="22"/>
        </w:rPr>
      </w:pPr>
      <w:r w:rsidRPr="00BB6E65">
        <w:rPr>
          <w:rFonts w:asciiTheme="minorHAnsi" w:hAnsiTheme="minorHAnsi" w:cstheme="minorHAnsi"/>
          <w:b/>
          <w:sz w:val="22"/>
          <w:szCs w:val="22"/>
        </w:rPr>
        <w:t>Art. 1</w:t>
      </w:r>
    </w:p>
    <w:p w14:paraId="1B9CC4F5" w14:textId="1CAEEB8E" w:rsidR="00A766AF" w:rsidRPr="00BB6E65" w:rsidRDefault="00A766AF" w:rsidP="00C82C54">
      <w:pPr>
        <w:spacing w:line="564" w:lineRule="exact"/>
        <w:rPr>
          <w:rFonts w:asciiTheme="minorHAnsi" w:hAnsiTheme="minorHAnsi" w:cstheme="minorHAnsi"/>
          <w:b/>
          <w:i/>
          <w:sz w:val="22"/>
          <w:szCs w:val="22"/>
        </w:rPr>
      </w:pPr>
      <w:r w:rsidRPr="00BB6E65">
        <w:rPr>
          <w:rFonts w:asciiTheme="minorHAnsi" w:hAnsiTheme="minorHAnsi" w:cstheme="minorHAnsi"/>
          <w:sz w:val="22"/>
          <w:szCs w:val="22"/>
        </w:rPr>
        <w:t xml:space="preserve">L’acqua sarà fornita dal Consorzio per gli usi di cui alla presente Convenzione presso lo Stabilimento destinato all’esercizio dell’attività di </w:t>
      </w:r>
      <w:r w:rsidR="00503987">
        <w:rPr>
          <w:rFonts w:asciiTheme="minorHAnsi" w:hAnsiTheme="minorHAnsi" w:cstheme="minorHAnsi"/>
          <w:sz w:val="22"/>
          <w:szCs w:val="22"/>
        </w:rPr>
        <w:fldChar w:fldCharType="begin">
          <w:ffData>
            <w:name w:val="Testo1"/>
            <w:enabled/>
            <w:calcOnExit w:val="0"/>
            <w:textInput/>
          </w:ffData>
        </w:fldChar>
      </w:r>
      <w:r w:rsidR="00503987">
        <w:rPr>
          <w:rFonts w:asciiTheme="minorHAnsi" w:hAnsiTheme="minorHAnsi" w:cstheme="minorHAnsi"/>
          <w:sz w:val="22"/>
          <w:szCs w:val="22"/>
        </w:rPr>
        <w:instrText xml:space="preserve"> FORMTEXT </w:instrText>
      </w:r>
      <w:r w:rsidR="00503987">
        <w:rPr>
          <w:rFonts w:asciiTheme="minorHAnsi" w:hAnsiTheme="minorHAnsi" w:cstheme="minorHAnsi"/>
          <w:sz w:val="22"/>
          <w:szCs w:val="22"/>
        </w:rPr>
      </w:r>
      <w:r w:rsidR="00503987">
        <w:rPr>
          <w:rFonts w:asciiTheme="minorHAnsi" w:hAnsiTheme="minorHAnsi" w:cstheme="minorHAnsi"/>
          <w:sz w:val="22"/>
          <w:szCs w:val="22"/>
        </w:rPr>
        <w:fldChar w:fldCharType="separate"/>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sz w:val="22"/>
          <w:szCs w:val="22"/>
        </w:rPr>
        <w:fldChar w:fldCharType="end"/>
      </w:r>
      <w:r w:rsidR="00503987">
        <w:rPr>
          <w:rFonts w:asciiTheme="minorHAnsi" w:hAnsiTheme="minorHAnsi" w:cstheme="minorHAnsi"/>
          <w:sz w:val="22"/>
          <w:szCs w:val="22"/>
        </w:rPr>
        <w:t xml:space="preserve"> </w:t>
      </w:r>
      <w:r w:rsidRPr="00BB6E65">
        <w:rPr>
          <w:rFonts w:asciiTheme="minorHAnsi" w:hAnsiTheme="minorHAnsi" w:cstheme="minorHAnsi"/>
          <w:sz w:val="22"/>
          <w:szCs w:val="22"/>
        </w:rPr>
        <w:t xml:space="preserve">nel Corpo </w:t>
      </w:r>
      <w:r w:rsidR="00503987">
        <w:rPr>
          <w:rFonts w:asciiTheme="minorHAnsi" w:hAnsiTheme="minorHAnsi" w:cstheme="minorHAnsi"/>
          <w:sz w:val="22"/>
          <w:szCs w:val="22"/>
        </w:rPr>
        <w:fldChar w:fldCharType="begin">
          <w:ffData>
            <w:name w:val="Testo1"/>
            <w:enabled/>
            <w:calcOnExit w:val="0"/>
            <w:textInput/>
          </w:ffData>
        </w:fldChar>
      </w:r>
      <w:r w:rsidR="00503987">
        <w:rPr>
          <w:rFonts w:asciiTheme="minorHAnsi" w:hAnsiTheme="minorHAnsi" w:cstheme="minorHAnsi"/>
          <w:sz w:val="22"/>
          <w:szCs w:val="22"/>
        </w:rPr>
        <w:instrText xml:space="preserve"> FORMTEXT </w:instrText>
      </w:r>
      <w:r w:rsidR="00503987">
        <w:rPr>
          <w:rFonts w:asciiTheme="minorHAnsi" w:hAnsiTheme="minorHAnsi" w:cstheme="minorHAnsi"/>
          <w:sz w:val="22"/>
          <w:szCs w:val="22"/>
        </w:rPr>
      </w:r>
      <w:r w:rsidR="00503987">
        <w:rPr>
          <w:rFonts w:asciiTheme="minorHAnsi" w:hAnsiTheme="minorHAnsi" w:cstheme="minorHAnsi"/>
          <w:sz w:val="22"/>
          <w:szCs w:val="22"/>
        </w:rPr>
        <w:fldChar w:fldCharType="separate"/>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sz w:val="22"/>
          <w:szCs w:val="22"/>
        </w:rPr>
        <w:fldChar w:fldCharType="end"/>
      </w:r>
      <w:r w:rsidRPr="00BB6E65">
        <w:rPr>
          <w:rFonts w:asciiTheme="minorHAnsi" w:hAnsiTheme="minorHAnsi" w:cstheme="minorHAnsi"/>
          <w:sz w:val="22"/>
          <w:szCs w:val="22"/>
        </w:rPr>
        <w:t xml:space="preserve"> dell’Agglomerato Industriale di Oristano e sarà consegnata allo strumento di misura e non ad altra bocca dell’impianto interno.</w:t>
      </w:r>
    </w:p>
    <w:p w14:paraId="683CA692" w14:textId="77777777"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L’utente si impegna altresì ad utilizzare in via esclusiva i Servizi idrici all’uopo predisposti dal Consorzio e, pertanto, ad approvvigionarsi unicamente dall’acquedotto consortile e da eventuali pozzi che, in ogni caso, devono essere autorizzati dal Consorzio. Il Consorzio si impegna quindi a garantire la fornitura dell’acqua all’utente, salvi i casi di interruzione del Servizio di cui ai seguenti articoli.</w:t>
      </w:r>
    </w:p>
    <w:p w14:paraId="79CF1863" w14:textId="77777777" w:rsidR="00A766AF" w:rsidRPr="00BB6E65" w:rsidRDefault="00A766AF" w:rsidP="00E23409">
      <w:pPr>
        <w:tabs>
          <w:tab w:val="left" w:pos="426"/>
        </w:tabs>
        <w:spacing w:line="564" w:lineRule="exact"/>
        <w:jc w:val="center"/>
        <w:rPr>
          <w:rFonts w:asciiTheme="minorHAnsi" w:hAnsiTheme="minorHAnsi" w:cstheme="minorHAnsi"/>
          <w:b/>
          <w:sz w:val="22"/>
          <w:szCs w:val="22"/>
        </w:rPr>
      </w:pPr>
      <w:r w:rsidRPr="00BB6E65">
        <w:rPr>
          <w:rFonts w:asciiTheme="minorHAnsi" w:hAnsiTheme="minorHAnsi" w:cstheme="minorHAnsi"/>
          <w:b/>
          <w:sz w:val="22"/>
          <w:szCs w:val="22"/>
        </w:rPr>
        <w:t>Art. 2</w:t>
      </w:r>
    </w:p>
    <w:p w14:paraId="18E776A4" w14:textId="77777777"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 xml:space="preserve">La presente Convenzione regola unicamente la fornitura ordinaria d’acqua destinata al consumo umano da utilizzarsi presso l’utenza. L’acqua non potrà essere utilizzata </w:t>
      </w:r>
      <w:r w:rsidRPr="00BB6E65">
        <w:rPr>
          <w:rFonts w:asciiTheme="minorHAnsi" w:hAnsiTheme="minorHAnsi" w:cstheme="minorHAnsi"/>
          <w:sz w:val="22"/>
          <w:szCs w:val="22"/>
        </w:rPr>
        <w:lastRenderedPageBreak/>
        <w:t>dall’utente per usi diversi da quelli previsti nella presente Convenzione e nel Regolamento, salvo specifica autorizzazione da parte del Consorzio.</w:t>
      </w:r>
    </w:p>
    <w:p w14:paraId="02BF41FB" w14:textId="77777777" w:rsidR="00A766AF" w:rsidRPr="00BB6E65" w:rsidRDefault="00A766AF" w:rsidP="00E23409">
      <w:pPr>
        <w:tabs>
          <w:tab w:val="left" w:pos="426"/>
        </w:tabs>
        <w:spacing w:line="564" w:lineRule="exact"/>
        <w:jc w:val="center"/>
        <w:rPr>
          <w:rFonts w:asciiTheme="minorHAnsi" w:hAnsiTheme="minorHAnsi" w:cstheme="minorHAnsi"/>
          <w:b/>
          <w:sz w:val="22"/>
          <w:szCs w:val="22"/>
        </w:rPr>
      </w:pPr>
      <w:r w:rsidRPr="00BB6E65">
        <w:rPr>
          <w:rFonts w:asciiTheme="minorHAnsi" w:hAnsiTheme="minorHAnsi" w:cstheme="minorHAnsi"/>
          <w:b/>
          <w:sz w:val="22"/>
          <w:szCs w:val="22"/>
        </w:rPr>
        <w:t>Art. 3</w:t>
      </w:r>
    </w:p>
    <w:p w14:paraId="7E52E9D6" w14:textId="55F41942"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 xml:space="preserve">La presente Convenzione </w:t>
      </w:r>
      <w:r w:rsidRPr="00BB6E65">
        <w:rPr>
          <w:rFonts w:asciiTheme="minorHAnsi" w:hAnsiTheme="minorHAnsi" w:cstheme="minorHAnsi"/>
          <w:b/>
          <w:sz w:val="22"/>
          <w:szCs w:val="22"/>
          <w:u w:val="single"/>
        </w:rPr>
        <w:t>è valida per dieci anni</w:t>
      </w:r>
      <w:r w:rsidRPr="00BB6E65">
        <w:rPr>
          <w:rFonts w:asciiTheme="minorHAnsi" w:hAnsiTheme="minorHAnsi" w:cstheme="minorHAnsi"/>
          <w:b/>
          <w:sz w:val="22"/>
          <w:szCs w:val="22"/>
        </w:rPr>
        <w:t xml:space="preserve"> </w:t>
      </w:r>
      <w:r w:rsidR="00BB6E65">
        <w:rPr>
          <w:rFonts w:asciiTheme="minorHAnsi" w:hAnsiTheme="minorHAnsi" w:cstheme="minorHAnsi"/>
          <w:sz w:val="22"/>
          <w:szCs w:val="22"/>
        </w:rPr>
        <w:t>decorrenti dal</w:t>
      </w:r>
      <w:r w:rsidRPr="00BB6E65">
        <w:rPr>
          <w:rFonts w:asciiTheme="minorHAnsi" w:hAnsiTheme="minorHAnsi" w:cstheme="minorHAnsi"/>
          <w:sz w:val="22"/>
          <w:szCs w:val="22"/>
        </w:rPr>
        <w:t xml:space="preserve"> </w:t>
      </w:r>
      <w:r w:rsidR="00503987">
        <w:rPr>
          <w:rFonts w:asciiTheme="minorHAnsi" w:hAnsiTheme="minorHAnsi" w:cstheme="minorHAnsi"/>
          <w:sz w:val="22"/>
          <w:szCs w:val="22"/>
        </w:rPr>
        <w:fldChar w:fldCharType="begin">
          <w:ffData>
            <w:name w:val="Testo1"/>
            <w:enabled/>
            <w:calcOnExit w:val="0"/>
            <w:textInput/>
          </w:ffData>
        </w:fldChar>
      </w:r>
      <w:r w:rsidR="00503987">
        <w:rPr>
          <w:rFonts w:asciiTheme="minorHAnsi" w:hAnsiTheme="minorHAnsi" w:cstheme="minorHAnsi"/>
          <w:sz w:val="22"/>
          <w:szCs w:val="22"/>
        </w:rPr>
        <w:instrText xml:space="preserve"> FORMTEXT </w:instrText>
      </w:r>
      <w:r w:rsidR="00503987">
        <w:rPr>
          <w:rFonts w:asciiTheme="minorHAnsi" w:hAnsiTheme="minorHAnsi" w:cstheme="minorHAnsi"/>
          <w:sz w:val="22"/>
          <w:szCs w:val="22"/>
        </w:rPr>
      </w:r>
      <w:r w:rsidR="00503987">
        <w:rPr>
          <w:rFonts w:asciiTheme="minorHAnsi" w:hAnsiTheme="minorHAnsi" w:cstheme="minorHAnsi"/>
          <w:sz w:val="22"/>
          <w:szCs w:val="22"/>
        </w:rPr>
        <w:fldChar w:fldCharType="separate"/>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noProof/>
          <w:sz w:val="22"/>
          <w:szCs w:val="22"/>
        </w:rPr>
        <w:t> </w:t>
      </w:r>
      <w:r w:rsidR="00503987">
        <w:rPr>
          <w:rFonts w:asciiTheme="minorHAnsi" w:hAnsiTheme="minorHAnsi" w:cstheme="minorHAnsi"/>
          <w:sz w:val="22"/>
          <w:szCs w:val="22"/>
        </w:rPr>
        <w:fldChar w:fldCharType="end"/>
      </w:r>
      <w:r w:rsidR="00503987">
        <w:rPr>
          <w:rFonts w:asciiTheme="minorHAnsi" w:hAnsiTheme="minorHAnsi" w:cstheme="minorHAnsi"/>
          <w:sz w:val="22"/>
          <w:szCs w:val="22"/>
        </w:rPr>
        <w:t xml:space="preserve"> </w:t>
      </w:r>
      <w:r w:rsidRPr="00BB6E65">
        <w:rPr>
          <w:rFonts w:asciiTheme="minorHAnsi" w:hAnsiTheme="minorHAnsi" w:cstheme="minorHAnsi"/>
          <w:sz w:val="22"/>
          <w:szCs w:val="22"/>
        </w:rPr>
        <w:t>ed è rinnovabile alla scadenza, salvo il diritto per l’utente che non intende rinnovare la concessione per fine attività di darne comunicazione scritta al Consorzio almeno tre mesi prima della scadenza.</w:t>
      </w:r>
    </w:p>
    <w:p w14:paraId="4DE1A4AA" w14:textId="77777777"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 xml:space="preserve">La presente Convenzione si intenderà decaduta di diritto, </w:t>
      </w:r>
      <w:r w:rsidRPr="00BB6E65">
        <w:rPr>
          <w:rFonts w:asciiTheme="minorHAnsi" w:hAnsiTheme="minorHAnsi" w:cstheme="minorHAnsi"/>
          <w:i/>
          <w:sz w:val="22"/>
          <w:szCs w:val="22"/>
        </w:rPr>
        <w:t>ex</w:t>
      </w:r>
      <w:r w:rsidRPr="00BB6E65">
        <w:rPr>
          <w:rFonts w:asciiTheme="minorHAnsi" w:hAnsiTheme="minorHAnsi" w:cstheme="minorHAnsi"/>
          <w:sz w:val="22"/>
          <w:szCs w:val="22"/>
        </w:rPr>
        <w:t xml:space="preserve"> artt. 25 e 27 del vigente Regolamento consortile per la fornitura idrica, in caso di successione a qualsiasi titolo nel diritto di proprietà o utilizzo dell’utenza, nel caso di cessazione dall'esercizio dell'attività, anche se conseguenti a fallimento, concordato preventi</w:t>
      </w:r>
      <w:r w:rsidRPr="00BB6E65">
        <w:rPr>
          <w:rFonts w:asciiTheme="minorHAnsi" w:hAnsiTheme="minorHAnsi" w:cstheme="minorHAnsi"/>
          <w:sz w:val="22"/>
          <w:szCs w:val="22"/>
        </w:rPr>
        <w:softHyphen/>
        <w:t>vo, liquidazione coattiva amministrativa, nel caso di demolizione o distruzione degli immobili o di dichiarata inagibilità degli stessi da parte dell'Autorità competente e nel caso di accertata trasgressione delle norme edilizie o ambientali.</w:t>
      </w:r>
    </w:p>
    <w:p w14:paraId="6476EA24" w14:textId="77777777"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Tutte le situazioni di diritto di cui al presente articolo dovranno essere accertate dai competenti Uffici del Consorzio.</w:t>
      </w:r>
    </w:p>
    <w:p w14:paraId="410165DB" w14:textId="77777777" w:rsidR="00A766AF" w:rsidRPr="00BB6E65" w:rsidRDefault="00A766AF" w:rsidP="00E23409">
      <w:pPr>
        <w:tabs>
          <w:tab w:val="left" w:pos="426"/>
        </w:tabs>
        <w:spacing w:line="564" w:lineRule="exact"/>
        <w:jc w:val="center"/>
        <w:rPr>
          <w:rFonts w:asciiTheme="minorHAnsi" w:hAnsiTheme="minorHAnsi" w:cstheme="minorHAnsi"/>
          <w:b/>
          <w:sz w:val="22"/>
          <w:szCs w:val="22"/>
        </w:rPr>
      </w:pPr>
      <w:r w:rsidRPr="00BB6E65">
        <w:rPr>
          <w:rFonts w:asciiTheme="minorHAnsi" w:hAnsiTheme="minorHAnsi" w:cstheme="minorHAnsi"/>
          <w:b/>
          <w:sz w:val="22"/>
          <w:szCs w:val="22"/>
        </w:rPr>
        <w:t>Art. 4</w:t>
      </w:r>
    </w:p>
    <w:p w14:paraId="6DAD6948" w14:textId="77777777"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L’acqua verrà fornita ai prezzi stabiliti dall’Organo deliberante del Consorzio, suscettibili pertanto di aggiornamento secondo quanto previsto dal vigente Regolamento consortile per la fornitura idrica, oltre le tasse, imposte ed altri tributi vigenti e potrà essere utilizzata solo per gli usi consentiti.</w:t>
      </w:r>
    </w:p>
    <w:p w14:paraId="30ACF07C" w14:textId="77777777" w:rsidR="00A766AF" w:rsidRPr="00BB6E65" w:rsidRDefault="00A766AF" w:rsidP="00E23409">
      <w:pPr>
        <w:tabs>
          <w:tab w:val="left" w:pos="426"/>
        </w:tabs>
        <w:spacing w:line="564" w:lineRule="exact"/>
        <w:jc w:val="center"/>
        <w:rPr>
          <w:rFonts w:asciiTheme="minorHAnsi" w:hAnsiTheme="minorHAnsi" w:cstheme="minorHAnsi"/>
          <w:b/>
          <w:sz w:val="22"/>
          <w:szCs w:val="22"/>
        </w:rPr>
      </w:pPr>
      <w:r w:rsidRPr="00BB6E65">
        <w:rPr>
          <w:rFonts w:asciiTheme="minorHAnsi" w:hAnsiTheme="minorHAnsi" w:cstheme="minorHAnsi"/>
          <w:b/>
          <w:sz w:val="22"/>
          <w:szCs w:val="22"/>
        </w:rPr>
        <w:t>Art. 5</w:t>
      </w:r>
    </w:p>
    <w:p w14:paraId="75928C4D" w14:textId="77777777"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 xml:space="preserve">Il richiedente si impegna a pagare per tutta la durata della concessione un Canone minimo contrattuale annuale corrispondente ad un consumo annuale di </w:t>
      </w:r>
      <w:smartTag w:uri="urn:schemas-microsoft-com:office:smarttags" w:element="metricconverter">
        <w:smartTagPr>
          <w:attr w:name="ProductID" w:val="200 metri cubi"/>
        </w:smartTagPr>
        <w:r w:rsidRPr="00BB6E65">
          <w:rPr>
            <w:rFonts w:asciiTheme="minorHAnsi" w:hAnsiTheme="minorHAnsi" w:cstheme="minorHAnsi"/>
            <w:sz w:val="22"/>
            <w:szCs w:val="22"/>
          </w:rPr>
          <w:t>200 metri cubi</w:t>
        </w:r>
      </w:smartTag>
      <w:r w:rsidRPr="00BB6E65">
        <w:rPr>
          <w:rFonts w:asciiTheme="minorHAnsi" w:hAnsiTheme="minorHAnsi" w:cstheme="minorHAnsi"/>
          <w:sz w:val="22"/>
          <w:szCs w:val="22"/>
        </w:rPr>
        <w:t>.</w:t>
      </w:r>
    </w:p>
    <w:p w14:paraId="121D5C36" w14:textId="159863CD"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lastRenderedPageBreak/>
        <w:t>I consumi d’acqua dell’utente saranno comunque calcolati da apposito misuratore fornito dall’</w:t>
      </w:r>
      <w:r w:rsidR="004B74C5">
        <w:rPr>
          <w:rFonts w:asciiTheme="minorHAnsi" w:hAnsiTheme="minorHAnsi" w:cstheme="minorHAnsi"/>
          <w:sz w:val="22"/>
          <w:szCs w:val="22"/>
        </w:rPr>
        <w:t>Ente</w:t>
      </w:r>
      <w:r w:rsidRPr="00BB6E65">
        <w:rPr>
          <w:rFonts w:asciiTheme="minorHAnsi" w:hAnsiTheme="minorHAnsi" w:cstheme="minorHAnsi"/>
          <w:sz w:val="22"/>
          <w:szCs w:val="22"/>
        </w:rPr>
        <w:t>, da installare alla presenza del personale consortile allo scopo incaricato che redigerà specifico verbale.</w:t>
      </w:r>
    </w:p>
    <w:p w14:paraId="0B674F60" w14:textId="68EA1F58"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 xml:space="preserve">Il misuratore sarà oggetto di lettura periodica semestrale da parte degli incaricati dell’Ente. Per la parte eccedente i </w:t>
      </w:r>
      <w:smartTag w:uri="urn:schemas-microsoft-com:office:smarttags" w:element="metricconverter">
        <w:smartTagPr>
          <w:attr w:name="ProductID" w:val="200 metri cubi"/>
        </w:smartTagPr>
        <w:r w:rsidRPr="00BB6E65">
          <w:rPr>
            <w:rFonts w:asciiTheme="minorHAnsi" w:hAnsiTheme="minorHAnsi" w:cstheme="minorHAnsi"/>
            <w:sz w:val="22"/>
            <w:szCs w:val="22"/>
          </w:rPr>
          <w:t>200 metri cubi</w:t>
        </w:r>
      </w:smartTag>
      <w:r w:rsidRPr="00BB6E65">
        <w:rPr>
          <w:rFonts w:asciiTheme="minorHAnsi" w:hAnsiTheme="minorHAnsi" w:cstheme="minorHAnsi"/>
          <w:sz w:val="22"/>
          <w:szCs w:val="22"/>
        </w:rPr>
        <w:t xml:space="preserve"> sarà applicata la tariffa unitaria stabilita dall’Organo deliberante del Consorzio. </w:t>
      </w:r>
    </w:p>
    <w:p w14:paraId="155CBB7E" w14:textId="77777777"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Tutti gli oneri di manutenzione ordinaria e straordinaria delle derivazioni dell’acquedotto consortile funzionali all’Insediamento produttivo del richiedente, anche se insistenti su area consortile, sono a carico del richiedente stesso.</w:t>
      </w:r>
    </w:p>
    <w:p w14:paraId="21918B4B" w14:textId="77777777" w:rsidR="00A766AF" w:rsidRPr="00BB6E65" w:rsidRDefault="00A766AF" w:rsidP="00E23409">
      <w:pPr>
        <w:tabs>
          <w:tab w:val="left" w:pos="426"/>
        </w:tabs>
        <w:spacing w:line="564" w:lineRule="exact"/>
        <w:jc w:val="center"/>
        <w:rPr>
          <w:rFonts w:asciiTheme="minorHAnsi" w:hAnsiTheme="minorHAnsi" w:cstheme="minorHAnsi"/>
          <w:b/>
          <w:sz w:val="22"/>
          <w:szCs w:val="22"/>
        </w:rPr>
      </w:pPr>
      <w:r w:rsidRPr="00BB6E65">
        <w:rPr>
          <w:rFonts w:asciiTheme="minorHAnsi" w:hAnsiTheme="minorHAnsi" w:cstheme="minorHAnsi"/>
          <w:b/>
          <w:sz w:val="22"/>
          <w:szCs w:val="22"/>
        </w:rPr>
        <w:t>Art. 6</w:t>
      </w:r>
    </w:p>
    <w:p w14:paraId="679990C3" w14:textId="2C8A8A1B"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 xml:space="preserve">Il pagamento del Canone minimo contrattuale annuale e delle eventuali eccedenze sarà fatturato </w:t>
      </w:r>
      <w:r w:rsidR="00BB6E65">
        <w:rPr>
          <w:rFonts w:asciiTheme="minorHAnsi" w:hAnsiTheme="minorHAnsi" w:cstheme="minorHAnsi"/>
          <w:sz w:val="22"/>
          <w:szCs w:val="22"/>
        </w:rPr>
        <w:t xml:space="preserve">di norma </w:t>
      </w:r>
      <w:r w:rsidRPr="00BB6E65">
        <w:rPr>
          <w:rFonts w:asciiTheme="minorHAnsi" w:hAnsiTheme="minorHAnsi" w:cstheme="minorHAnsi"/>
          <w:sz w:val="22"/>
          <w:szCs w:val="22"/>
        </w:rPr>
        <w:t xml:space="preserve">in due </w:t>
      </w:r>
      <w:r w:rsidRPr="00BB6E65">
        <w:rPr>
          <w:rFonts w:asciiTheme="minorHAnsi" w:hAnsiTheme="minorHAnsi" w:cstheme="minorHAnsi"/>
          <w:i/>
          <w:sz w:val="22"/>
          <w:szCs w:val="22"/>
        </w:rPr>
        <w:t>tranche</w:t>
      </w:r>
      <w:r w:rsidRPr="00BB6E65">
        <w:rPr>
          <w:rFonts w:asciiTheme="minorHAnsi" w:hAnsiTheme="minorHAnsi" w:cstheme="minorHAnsi"/>
          <w:sz w:val="22"/>
          <w:szCs w:val="22"/>
        </w:rPr>
        <w:t xml:space="preserve"> semestrali, a seguito della lettura dei contatori ed i pagamenti dovranno essere effettuati dall’utente entro trenta giorni dal ricevimento della fattura o comunicazione del Consorzio e comunque secondo le modalità di cui al Titolo IV del vigente Regolamento Consortile per la fornitura idrica.</w:t>
      </w:r>
    </w:p>
    <w:p w14:paraId="095384DA" w14:textId="77777777" w:rsidR="00A766AF" w:rsidRPr="00BB6E65" w:rsidRDefault="00A766AF" w:rsidP="00E23409">
      <w:pPr>
        <w:tabs>
          <w:tab w:val="left" w:pos="426"/>
        </w:tabs>
        <w:spacing w:line="564" w:lineRule="exact"/>
        <w:jc w:val="center"/>
        <w:rPr>
          <w:rFonts w:asciiTheme="minorHAnsi" w:hAnsiTheme="minorHAnsi" w:cstheme="minorHAnsi"/>
          <w:b/>
          <w:sz w:val="22"/>
          <w:szCs w:val="22"/>
        </w:rPr>
      </w:pPr>
      <w:r w:rsidRPr="00BB6E65">
        <w:rPr>
          <w:rFonts w:asciiTheme="minorHAnsi" w:hAnsiTheme="minorHAnsi" w:cstheme="minorHAnsi"/>
          <w:b/>
          <w:sz w:val="22"/>
          <w:szCs w:val="22"/>
        </w:rPr>
        <w:t>Art. 7</w:t>
      </w:r>
    </w:p>
    <w:p w14:paraId="641C43E9" w14:textId="3F3EE079"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 xml:space="preserve">In caso di impossibilità di effettuazione della lettura dei consumi a seguito di malfunzionamento del misuratore e comunque fino al momento di ripristino o sostituzione dello stesso, il Consorzio procederà, </w:t>
      </w:r>
      <w:r w:rsidRPr="00BB6E65">
        <w:rPr>
          <w:rFonts w:asciiTheme="minorHAnsi" w:hAnsiTheme="minorHAnsi" w:cstheme="minorHAnsi"/>
          <w:i/>
          <w:sz w:val="22"/>
          <w:szCs w:val="22"/>
        </w:rPr>
        <w:t>ex</w:t>
      </w:r>
      <w:r w:rsidRPr="00BB6E65">
        <w:rPr>
          <w:rFonts w:asciiTheme="minorHAnsi" w:hAnsiTheme="minorHAnsi" w:cstheme="minorHAnsi"/>
          <w:sz w:val="22"/>
          <w:szCs w:val="22"/>
        </w:rPr>
        <w:t xml:space="preserve"> art. 49 del </w:t>
      </w:r>
      <w:r w:rsidR="00BB6E65" w:rsidRPr="00BB6E65">
        <w:rPr>
          <w:rFonts w:ascii="Calibri" w:hAnsi="Calibri" w:cs="Calibri"/>
          <w:sz w:val="22"/>
          <w:szCs w:val="22"/>
        </w:rPr>
        <w:t xml:space="preserve">vigente </w:t>
      </w:r>
      <w:r w:rsidRPr="00BB6E65">
        <w:rPr>
          <w:rFonts w:asciiTheme="minorHAnsi" w:hAnsiTheme="minorHAnsi" w:cstheme="minorHAnsi"/>
          <w:sz w:val="22"/>
          <w:szCs w:val="22"/>
        </w:rPr>
        <w:t>Regolamento per la fornitura idrica, alla fatturazione forfettaria - che l’utente espressamente accetta - sulla base dei consumi relativi al corrispondente periodo dell’anno precedente o, laddove questo non sia possibile, in base alla media di consumo giornaliera fino a quel momento rilevata.</w:t>
      </w:r>
    </w:p>
    <w:p w14:paraId="2B661BA3" w14:textId="77777777"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 xml:space="preserve">Per quanto non espressamente contemplato dal presente articolo relativo la mancata lettura dei consumi sono in ogni caso applicabili </w:t>
      </w:r>
      <w:r w:rsidRPr="00BB6E65">
        <w:rPr>
          <w:rFonts w:asciiTheme="minorHAnsi" w:hAnsiTheme="minorHAnsi" w:cstheme="minorHAnsi"/>
          <w:i/>
          <w:sz w:val="22"/>
          <w:szCs w:val="22"/>
        </w:rPr>
        <w:t>in toto</w:t>
      </w:r>
      <w:r w:rsidRPr="00BB6E65">
        <w:rPr>
          <w:rFonts w:asciiTheme="minorHAnsi" w:hAnsiTheme="minorHAnsi" w:cstheme="minorHAnsi"/>
          <w:sz w:val="22"/>
          <w:szCs w:val="22"/>
        </w:rPr>
        <w:t xml:space="preserve"> le disposizioni richiamate </w:t>
      </w:r>
      <w:r w:rsidRPr="00BB6E65">
        <w:rPr>
          <w:rFonts w:asciiTheme="minorHAnsi" w:hAnsiTheme="minorHAnsi" w:cstheme="minorHAnsi"/>
          <w:sz w:val="22"/>
          <w:szCs w:val="22"/>
        </w:rPr>
        <w:lastRenderedPageBreak/>
        <w:t>all’interno del Regolamento consortile per la fornitura idrica.</w:t>
      </w:r>
    </w:p>
    <w:p w14:paraId="073EF577" w14:textId="77777777" w:rsidR="00A766AF" w:rsidRPr="00BB6E65" w:rsidRDefault="00A766AF" w:rsidP="00E23409">
      <w:pPr>
        <w:tabs>
          <w:tab w:val="left" w:pos="426"/>
        </w:tabs>
        <w:spacing w:line="564" w:lineRule="exact"/>
        <w:jc w:val="center"/>
        <w:rPr>
          <w:rFonts w:asciiTheme="minorHAnsi" w:hAnsiTheme="minorHAnsi" w:cstheme="minorHAnsi"/>
          <w:b/>
          <w:sz w:val="22"/>
          <w:szCs w:val="22"/>
        </w:rPr>
      </w:pPr>
      <w:r w:rsidRPr="00BB6E65">
        <w:rPr>
          <w:rFonts w:asciiTheme="minorHAnsi" w:hAnsiTheme="minorHAnsi" w:cstheme="minorHAnsi"/>
          <w:b/>
          <w:sz w:val="22"/>
          <w:szCs w:val="22"/>
        </w:rPr>
        <w:t>Art. 8</w:t>
      </w:r>
    </w:p>
    <w:p w14:paraId="155B8104" w14:textId="77777777"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L’utente risponderà della corretta manutenzione, della distruzione, del deterioramento e/o scomparsa e manomissione di qualsiasi materiale o apparecchiatura che il Consorzio, per esigenze di natura tecnica, abbia provveduto ad installare a valle dell’apparecchio di misura o in area di proprietà o in possesso dell’utente stesso.</w:t>
      </w:r>
    </w:p>
    <w:p w14:paraId="7271456D" w14:textId="77777777" w:rsidR="00A766AF" w:rsidRPr="00BB6E65" w:rsidRDefault="00A766AF" w:rsidP="00E23409">
      <w:pPr>
        <w:tabs>
          <w:tab w:val="left" w:pos="426"/>
        </w:tabs>
        <w:spacing w:line="564" w:lineRule="exact"/>
        <w:jc w:val="center"/>
        <w:rPr>
          <w:rFonts w:asciiTheme="minorHAnsi" w:hAnsiTheme="minorHAnsi" w:cstheme="minorHAnsi"/>
          <w:b/>
          <w:sz w:val="22"/>
          <w:szCs w:val="22"/>
        </w:rPr>
      </w:pPr>
      <w:r w:rsidRPr="00BB6E65">
        <w:rPr>
          <w:rFonts w:asciiTheme="minorHAnsi" w:hAnsiTheme="minorHAnsi" w:cstheme="minorHAnsi"/>
          <w:b/>
          <w:sz w:val="22"/>
          <w:szCs w:val="22"/>
        </w:rPr>
        <w:t>Art. 9</w:t>
      </w:r>
    </w:p>
    <w:p w14:paraId="7E8151AB" w14:textId="77777777"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Il richiedente si obbliga a mantenere in perfetta efficienza l’apparecchio per la misura dell’acqua prelevata dalla rete idrica consortile installato e fornito dal Consorzio. Il mancato funzionamento degli apparecchi di misura dovrà essere comunicato immediatamente al Consorzio che provvederà a ripristinare, addebitando il costo dell’intervento all’utente, l’efficienza del proprio contatore entro i tempi tecnici strettamente necessari.</w:t>
      </w:r>
    </w:p>
    <w:p w14:paraId="4226FCB1" w14:textId="77777777"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Le eventuali operazioni di ripristino avverranno in contraddittorio con gli incaricati del Consorzio.</w:t>
      </w:r>
    </w:p>
    <w:p w14:paraId="6CB8D79B" w14:textId="77777777"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La Società, altresì, provvederà - a sue spese - alla ordinaria e straordinaria manutenzione, fino alla sostituzione, laddove necessario, dell’armadio metallico o della nicchia dotata di serratura all’interno dei quali sarà alloggiato il misuratore che, in ogni caso dovrà essere convenientemente protetto secondo quanto previsto dagli artt. 44 e seguenti del Regolamento consortile di fornitura dell’acqua.</w:t>
      </w:r>
    </w:p>
    <w:p w14:paraId="0A345630" w14:textId="77777777" w:rsidR="00A766AF" w:rsidRPr="00BB6E65" w:rsidRDefault="00A766AF" w:rsidP="00E23409">
      <w:pPr>
        <w:tabs>
          <w:tab w:val="left" w:pos="426"/>
        </w:tabs>
        <w:spacing w:line="564" w:lineRule="exact"/>
        <w:jc w:val="center"/>
        <w:rPr>
          <w:rFonts w:asciiTheme="minorHAnsi" w:hAnsiTheme="minorHAnsi" w:cstheme="minorHAnsi"/>
          <w:b/>
          <w:sz w:val="22"/>
          <w:szCs w:val="22"/>
        </w:rPr>
      </w:pPr>
      <w:r w:rsidRPr="00BB6E65">
        <w:rPr>
          <w:rFonts w:asciiTheme="minorHAnsi" w:hAnsiTheme="minorHAnsi" w:cstheme="minorHAnsi"/>
          <w:b/>
          <w:sz w:val="22"/>
          <w:szCs w:val="22"/>
        </w:rPr>
        <w:t>Art. 10</w:t>
      </w:r>
    </w:p>
    <w:p w14:paraId="14DB331A" w14:textId="77777777"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 xml:space="preserve">La Società accetta e si impegna a far eseguire, favorendoli, i controlli e le ispezioni che il Consorzio vorrà compiere presso gli Impianti all’interno dell’insediamento: in particolare, a mezzo del proprio personale, l’Ente ha la facoltà di verificare ed </w:t>
      </w:r>
      <w:r w:rsidRPr="00BB6E65">
        <w:rPr>
          <w:rFonts w:asciiTheme="minorHAnsi" w:hAnsiTheme="minorHAnsi" w:cstheme="minorHAnsi"/>
          <w:sz w:val="22"/>
          <w:szCs w:val="22"/>
        </w:rPr>
        <w:lastRenderedPageBreak/>
        <w:t>effettuare misurazioni sull’approvvigionamento di acqua e i controlli sullo stato delle derivazioni e degli apparecchi misuratori, secondo le disposizioni di cui agli art. 50 e 51 del vigente Regolamento consortile per la fornitura idrica.</w:t>
      </w:r>
    </w:p>
    <w:p w14:paraId="384420BF" w14:textId="77777777" w:rsidR="00A766AF" w:rsidRPr="00BB6E65" w:rsidRDefault="00A766AF" w:rsidP="00E23409">
      <w:pPr>
        <w:tabs>
          <w:tab w:val="left" w:pos="426"/>
        </w:tabs>
        <w:spacing w:line="564" w:lineRule="exact"/>
        <w:jc w:val="center"/>
        <w:rPr>
          <w:rFonts w:asciiTheme="minorHAnsi" w:hAnsiTheme="minorHAnsi" w:cstheme="minorHAnsi"/>
          <w:b/>
          <w:sz w:val="22"/>
          <w:szCs w:val="22"/>
        </w:rPr>
      </w:pPr>
      <w:r w:rsidRPr="00BB6E65">
        <w:rPr>
          <w:rFonts w:asciiTheme="minorHAnsi" w:hAnsiTheme="minorHAnsi" w:cstheme="minorHAnsi"/>
          <w:b/>
          <w:sz w:val="22"/>
          <w:szCs w:val="22"/>
        </w:rPr>
        <w:t>Art. 11</w:t>
      </w:r>
    </w:p>
    <w:p w14:paraId="28A910FC" w14:textId="77777777"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Ogni dispersione che dovesse verificarsi a valle dello strumento di misura, sarà considerata dal Consorzio come normale consumo e quindi ad esclusivo totale carico dell’utente.</w:t>
      </w:r>
    </w:p>
    <w:p w14:paraId="78FD65F7" w14:textId="77777777" w:rsidR="00A766AF" w:rsidRPr="00BB6E65" w:rsidRDefault="00A766AF" w:rsidP="00E23409">
      <w:pPr>
        <w:tabs>
          <w:tab w:val="left" w:pos="426"/>
        </w:tabs>
        <w:spacing w:line="564" w:lineRule="exact"/>
        <w:jc w:val="center"/>
        <w:rPr>
          <w:rFonts w:asciiTheme="minorHAnsi" w:hAnsiTheme="minorHAnsi" w:cstheme="minorHAnsi"/>
          <w:b/>
          <w:sz w:val="22"/>
          <w:szCs w:val="22"/>
        </w:rPr>
      </w:pPr>
      <w:r w:rsidRPr="00BB6E65">
        <w:rPr>
          <w:rFonts w:asciiTheme="minorHAnsi" w:hAnsiTheme="minorHAnsi" w:cstheme="minorHAnsi"/>
          <w:b/>
          <w:sz w:val="22"/>
          <w:szCs w:val="22"/>
        </w:rPr>
        <w:t>Art. 12</w:t>
      </w:r>
    </w:p>
    <w:p w14:paraId="2C3DAD71" w14:textId="03097540"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Le sospensioni, le limitazioni, le</w:t>
      </w:r>
      <w:r w:rsidR="00BB6E65">
        <w:rPr>
          <w:rFonts w:asciiTheme="minorHAnsi" w:hAnsiTheme="minorHAnsi" w:cstheme="minorHAnsi"/>
          <w:sz w:val="22"/>
          <w:szCs w:val="22"/>
        </w:rPr>
        <w:t xml:space="preserve"> </w:t>
      </w:r>
      <w:r w:rsidRPr="00BB6E65">
        <w:rPr>
          <w:rFonts w:asciiTheme="minorHAnsi" w:hAnsiTheme="minorHAnsi" w:cstheme="minorHAnsi"/>
          <w:sz w:val="22"/>
          <w:szCs w:val="22"/>
        </w:rPr>
        <w:t>oscillazion</w:t>
      </w:r>
      <w:r w:rsidR="00BB6E65">
        <w:rPr>
          <w:rFonts w:asciiTheme="minorHAnsi" w:hAnsiTheme="minorHAnsi" w:cstheme="minorHAnsi"/>
          <w:sz w:val="22"/>
          <w:szCs w:val="22"/>
        </w:rPr>
        <w:t>i</w:t>
      </w:r>
      <w:r w:rsidRPr="00BB6E65">
        <w:rPr>
          <w:rFonts w:asciiTheme="minorHAnsi" w:hAnsiTheme="minorHAnsi" w:cstheme="minorHAnsi"/>
          <w:sz w:val="22"/>
          <w:szCs w:val="22"/>
        </w:rPr>
        <w:t xml:space="preserve"> di pressione o le variazioni qualitative dell’acqua, dovute a qualsiasi causa, non daranno diritto all’utente di richiedere né rifusione dei danni, né risoluzione contrattuale, fermo restando quanto previsto in materia dal Regolamento consortile per la fornitura idrica.</w:t>
      </w:r>
    </w:p>
    <w:p w14:paraId="55339381" w14:textId="77777777" w:rsidR="00A766AF" w:rsidRPr="00BB6E65" w:rsidRDefault="00A766AF" w:rsidP="00E23409">
      <w:pPr>
        <w:tabs>
          <w:tab w:val="left" w:pos="426"/>
        </w:tabs>
        <w:spacing w:line="564" w:lineRule="exact"/>
        <w:jc w:val="center"/>
        <w:rPr>
          <w:rFonts w:asciiTheme="minorHAnsi" w:hAnsiTheme="minorHAnsi" w:cstheme="minorHAnsi"/>
          <w:b/>
          <w:sz w:val="22"/>
          <w:szCs w:val="22"/>
        </w:rPr>
      </w:pPr>
      <w:r w:rsidRPr="00BB6E65">
        <w:rPr>
          <w:rFonts w:asciiTheme="minorHAnsi" w:hAnsiTheme="minorHAnsi" w:cstheme="minorHAnsi"/>
          <w:b/>
          <w:sz w:val="22"/>
          <w:szCs w:val="22"/>
        </w:rPr>
        <w:t>Art. 13</w:t>
      </w:r>
    </w:p>
    <w:p w14:paraId="36AE9255" w14:textId="4FBC77C6" w:rsidR="00A766AF" w:rsidRPr="00BB6E65" w:rsidRDefault="00BB6E65" w:rsidP="00E23409">
      <w:pPr>
        <w:tabs>
          <w:tab w:val="left" w:pos="426"/>
        </w:tabs>
        <w:spacing w:line="564" w:lineRule="exact"/>
        <w:rPr>
          <w:rFonts w:asciiTheme="minorHAnsi" w:hAnsiTheme="minorHAnsi" w:cstheme="minorHAnsi"/>
          <w:sz w:val="22"/>
          <w:szCs w:val="22"/>
        </w:rPr>
      </w:pPr>
      <w:r>
        <w:rPr>
          <w:rFonts w:asciiTheme="minorHAnsi" w:hAnsiTheme="minorHAnsi" w:cstheme="minorHAnsi"/>
          <w:sz w:val="22"/>
          <w:szCs w:val="22"/>
        </w:rPr>
        <w:t xml:space="preserve">È </w:t>
      </w:r>
      <w:r w:rsidR="00A766AF" w:rsidRPr="00BB6E65">
        <w:rPr>
          <w:rFonts w:asciiTheme="minorHAnsi" w:hAnsiTheme="minorHAnsi" w:cstheme="minorHAnsi"/>
          <w:sz w:val="22"/>
          <w:szCs w:val="22"/>
        </w:rPr>
        <w:t xml:space="preserve">previsto il recesso </w:t>
      </w:r>
      <w:r w:rsidR="00A766AF" w:rsidRPr="00BB6E65">
        <w:rPr>
          <w:rFonts w:asciiTheme="minorHAnsi" w:hAnsiTheme="minorHAnsi" w:cstheme="minorHAnsi"/>
          <w:i/>
          <w:sz w:val="22"/>
          <w:szCs w:val="22"/>
        </w:rPr>
        <w:t>ex</w:t>
      </w:r>
      <w:r w:rsidR="00A766AF" w:rsidRPr="00BB6E65">
        <w:rPr>
          <w:rFonts w:asciiTheme="minorHAnsi" w:hAnsiTheme="minorHAnsi" w:cstheme="minorHAnsi"/>
          <w:sz w:val="22"/>
          <w:szCs w:val="22"/>
        </w:rPr>
        <w:t xml:space="preserve"> art. 1373 c.c. della presente Convenzione in tutti i casi previsti dall’art. 29 del vigente Regolamento consortile per la fornitura idrica. In particolare, il Consorzio potrà recedere unilateralmente quando:</w:t>
      </w:r>
    </w:p>
    <w:p w14:paraId="623091E1" w14:textId="77777777" w:rsidR="00A766AF" w:rsidRPr="00BB6E65" w:rsidRDefault="00A766AF" w:rsidP="00E23409">
      <w:pPr>
        <w:numPr>
          <w:ilvl w:val="0"/>
          <w:numId w:val="3"/>
        </w:num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l’acqua non sia prelevata dalla bocca di erogazione;</w:t>
      </w:r>
    </w:p>
    <w:p w14:paraId="7C595E1E" w14:textId="77777777" w:rsidR="00A766AF" w:rsidRPr="00BB6E65" w:rsidRDefault="00A766AF" w:rsidP="00E23409">
      <w:pPr>
        <w:numPr>
          <w:ilvl w:val="0"/>
          <w:numId w:val="2"/>
        </w:num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siano manomesse le condutture della derivazione;</w:t>
      </w:r>
    </w:p>
    <w:p w14:paraId="0B7CAEFF" w14:textId="77777777" w:rsidR="00A766AF" w:rsidRPr="00BB6E65" w:rsidRDefault="00A766AF" w:rsidP="00E23409">
      <w:pPr>
        <w:numPr>
          <w:ilvl w:val="0"/>
          <w:numId w:val="2"/>
        </w:num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siano manomessi o contraffatti i sigilli dell’apparecchio misuratore o sia comunque posta in essere attività diretta ad alterare il regolare funzionamento dell'apparecchio mi</w:t>
      </w:r>
      <w:r w:rsidRPr="00BB6E65">
        <w:rPr>
          <w:rFonts w:asciiTheme="minorHAnsi" w:hAnsiTheme="minorHAnsi" w:cstheme="minorHAnsi"/>
          <w:sz w:val="22"/>
          <w:szCs w:val="22"/>
        </w:rPr>
        <w:softHyphen/>
        <w:t>suratore e delle sue parti interne;</w:t>
      </w:r>
    </w:p>
    <w:p w14:paraId="4952171F" w14:textId="77777777" w:rsidR="00A766AF" w:rsidRPr="00BB6E65" w:rsidRDefault="00A766AF" w:rsidP="00E23409">
      <w:pPr>
        <w:numPr>
          <w:ilvl w:val="0"/>
          <w:numId w:val="2"/>
        </w:num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 xml:space="preserve">siano fatte arbitrarie derivazioni, sia pure con attacchi amovibili, a monte dell'apparecchio misuratore; </w:t>
      </w:r>
    </w:p>
    <w:p w14:paraId="6D4DD9B9" w14:textId="77777777" w:rsidR="00A766AF" w:rsidRPr="00BB6E65" w:rsidRDefault="00A766AF" w:rsidP="00E23409">
      <w:pPr>
        <w:numPr>
          <w:ilvl w:val="0"/>
          <w:numId w:val="2"/>
        </w:num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 xml:space="preserve">l'impianto interno venga esteso, per qualsiasi causa o motivo al di fuori del confine della proprietà dell'utente; </w:t>
      </w:r>
    </w:p>
    <w:p w14:paraId="5EA689C3" w14:textId="77777777" w:rsidR="00A766AF" w:rsidRPr="00BB6E65" w:rsidRDefault="00A766AF" w:rsidP="00E23409">
      <w:pPr>
        <w:numPr>
          <w:ilvl w:val="0"/>
          <w:numId w:val="2"/>
        </w:num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lastRenderedPageBreak/>
        <w:t>l'acqua venga ceduta a terzi con o senza corrispettivo di sorta;</w:t>
      </w:r>
    </w:p>
    <w:p w14:paraId="35FFEBE9" w14:textId="77777777" w:rsidR="00A766AF" w:rsidRPr="00BB6E65" w:rsidRDefault="00A766AF" w:rsidP="001E4A34">
      <w:pPr>
        <w:numPr>
          <w:ilvl w:val="0"/>
          <w:numId w:val="2"/>
        </w:numPr>
        <w:tabs>
          <w:tab w:val="left" w:pos="426"/>
        </w:tabs>
        <w:spacing w:line="564" w:lineRule="exact"/>
        <w:ind w:left="0" w:firstLine="360"/>
        <w:rPr>
          <w:rFonts w:asciiTheme="minorHAnsi" w:hAnsiTheme="minorHAnsi" w:cstheme="minorHAnsi"/>
          <w:sz w:val="22"/>
          <w:szCs w:val="22"/>
        </w:rPr>
      </w:pPr>
      <w:r w:rsidRPr="00BB6E65">
        <w:rPr>
          <w:rFonts w:asciiTheme="minorHAnsi" w:hAnsiTheme="minorHAnsi" w:cstheme="minorHAnsi"/>
          <w:sz w:val="22"/>
          <w:szCs w:val="22"/>
        </w:rPr>
        <w:t xml:space="preserve">in tutti i casi in cui sia stata applicata dal Consorzio, quale sanzione nei confronti dell'utente, la sospensione dell'erogazione dell'acqua e tale sospensione si protragga, per effetto dell’inerzia dell’utente a porre rimedio alla causa che l’ha determinata, per oltre trenta giorni. </w:t>
      </w:r>
    </w:p>
    <w:p w14:paraId="360A1CF7" w14:textId="77777777"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La Società, in presenza delle situazioni di cui al presente articolo, è ugualmente tenuta al pagamento in unica soluzione del Canone minimo contrattuale annuale, salva ogni maggiore somma che fosse dovuta e senza pregiudizio per l'esercizio di ogni altra azione, sia civile che penale, per conseguire l’integrale ri</w:t>
      </w:r>
      <w:r w:rsidRPr="00BB6E65">
        <w:rPr>
          <w:rFonts w:asciiTheme="minorHAnsi" w:hAnsiTheme="minorHAnsi" w:cstheme="minorHAnsi"/>
          <w:sz w:val="22"/>
          <w:szCs w:val="22"/>
        </w:rPr>
        <w:softHyphen/>
        <w:t>sarcimento del danno.</w:t>
      </w:r>
    </w:p>
    <w:p w14:paraId="3D0608F8" w14:textId="77777777" w:rsidR="00A766AF" w:rsidRPr="00BB6E65" w:rsidRDefault="00A766AF" w:rsidP="00E23409">
      <w:pPr>
        <w:tabs>
          <w:tab w:val="left" w:pos="426"/>
        </w:tabs>
        <w:spacing w:line="564" w:lineRule="exact"/>
        <w:jc w:val="center"/>
        <w:rPr>
          <w:rFonts w:asciiTheme="minorHAnsi" w:hAnsiTheme="minorHAnsi" w:cstheme="minorHAnsi"/>
          <w:b/>
          <w:sz w:val="22"/>
          <w:szCs w:val="22"/>
        </w:rPr>
      </w:pPr>
      <w:r w:rsidRPr="00BB6E65">
        <w:rPr>
          <w:rFonts w:asciiTheme="minorHAnsi" w:hAnsiTheme="minorHAnsi" w:cstheme="minorHAnsi"/>
          <w:b/>
          <w:sz w:val="22"/>
          <w:szCs w:val="22"/>
        </w:rPr>
        <w:t>Art. 14</w:t>
      </w:r>
    </w:p>
    <w:p w14:paraId="2B92F8BF" w14:textId="77777777"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Il Consorzio, in caso di inadempienza, potrà sospendere la fornitura del servizio, senza preavviso, all’utente messo correttamente in mora.</w:t>
      </w:r>
    </w:p>
    <w:p w14:paraId="405D8B62" w14:textId="5FE1A741"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Ogni sospensione della fornitura dovuta ad inadempienza o a richiesta dell’utente comporterà il pagamento da parte di questi delle eventuali spese di sospensione e riattivazione del servizio, nonché dei corrispettivi pattuiti, oltre al</w:t>
      </w:r>
      <w:r w:rsidR="00CC5F5B">
        <w:rPr>
          <w:rFonts w:asciiTheme="minorHAnsi" w:hAnsiTheme="minorHAnsi" w:cstheme="minorHAnsi"/>
          <w:sz w:val="22"/>
          <w:szCs w:val="22"/>
        </w:rPr>
        <w:t xml:space="preserve">l’eventuale </w:t>
      </w:r>
      <w:r w:rsidRPr="00BB6E65">
        <w:rPr>
          <w:rFonts w:asciiTheme="minorHAnsi" w:hAnsiTheme="minorHAnsi" w:cstheme="minorHAnsi"/>
          <w:sz w:val="22"/>
          <w:szCs w:val="22"/>
        </w:rPr>
        <w:t xml:space="preserve"> risarcimento dei danni.</w:t>
      </w:r>
    </w:p>
    <w:p w14:paraId="5FB8F9D4" w14:textId="77777777" w:rsidR="00A766AF" w:rsidRPr="00BB6E65" w:rsidRDefault="00A766AF" w:rsidP="00E23409">
      <w:pPr>
        <w:tabs>
          <w:tab w:val="left" w:pos="426"/>
        </w:tabs>
        <w:spacing w:line="564" w:lineRule="exact"/>
        <w:jc w:val="center"/>
        <w:rPr>
          <w:rFonts w:asciiTheme="minorHAnsi" w:hAnsiTheme="minorHAnsi" w:cstheme="minorHAnsi"/>
          <w:b/>
          <w:sz w:val="22"/>
          <w:szCs w:val="22"/>
        </w:rPr>
      </w:pPr>
      <w:r w:rsidRPr="00BB6E65">
        <w:rPr>
          <w:rFonts w:asciiTheme="minorHAnsi" w:hAnsiTheme="minorHAnsi" w:cstheme="minorHAnsi"/>
          <w:b/>
          <w:sz w:val="22"/>
          <w:szCs w:val="22"/>
        </w:rPr>
        <w:t>Art. 15</w:t>
      </w:r>
    </w:p>
    <w:p w14:paraId="565521F1" w14:textId="77777777" w:rsidR="00A766AF" w:rsidRPr="00BB6E65" w:rsidRDefault="00A766AF" w:rsidP="00E23409">
      <w:pPr>
        <w:tabs>
          <w:tab w:val="left" w:pos="426"/>
        </w:tabs>
        <w:spacing w:line="564" w:lineRule="exact"/>
        <w:rPr>
          <w:rFonts w:asciiTheme="minorHAnsi" w:hAnsiTheme="minorHAnsi" w:cstheme="minorHAnsi"/>
          <w:iCs/>
          <w:sz w:val="22"/>
          <w:szCs w:val="22"/>
        </w:rPr>
      </w:pPr>
      <w:r w:rsidRPr="00BB6E65">
        <w:rPr>
          <w:rFonts w:asciiTheme="minorHAnsi" w:hAnsiTheme="minorHAnsi" w:cstheme="minorHAnsi"/>
          <w:iCs/>
          <w:sz w:val="22"/>
          <w:szCs w:val="22"/>
        </w:rPr>
        <w:t>La Società dichiara di accettare senza riserve tutte le prescrizioni e normative che verranno deliberate dal Consorzio in esecuzione dello Statuto, del Regolamento di fornitura idrica e della presente Convenzione.</w:t>
      </w:r>
    </w:p>
    <w:p w14:paraId="1B03F1EB" w14:textId="77777777" w:rsidR="00A766AF" w:rsidRPr="00BB6E65" w:rsidRDefault="00A766AF" w:rsidP="00E23409">
      <w:pPr>
        <w:tabs>
          <w:tab w:val="left" w:pos="426"/>
        </w:tabs>
        <w:spacing w:line="564" w:lineRule="exact"/>
        <w:jc w:val="center"/>
        <w:rPr>
          <w:rFonts w:asciiTheme="minorHAnsi" w:hAnsiTheme="minorHAnsi" w:cstheme="minorHAnsi"/>
          <w:b/>
          <w:iCs/>
          <w:sz w:val="22"/>
          <w:szCs w:val="22"/>
        </w:rPr>
      </w:pPr>
      <w:r w:rsidRPr="00BB6E65">
        <w:rPr>
          <w:rFonts w:asciiTheme="minorHAnsi" w:hAnsiTheme="minorHAnsi" w:cstheme="minorHAnsi"/>
          <w:b/>
          <w:iCs/>
          <w:sz w:val="22"/>
          <w:szCs w:val="22"/>
        </w:rPr>
        <w:t>Art. 16</w:t>
      </w:r>
    </w:p>
    <w:p w14:paraId="01649646" w14:textId="77777777" w:rsidR="00A766AF" w:rsidRPr="00BB6E65" w:rsidRDefault="00A766AF" w:rsidP="00E23409">
      <w:pPr>
        <w:tabs>
          <w:tab w:val="left" w:pos="426"/>
        </w:tabs>
        <w:spacing w:line="564" w:lineRule="exact"/>
        <w:rPr>
          <w:rFonts w:asciiTheme="minorHAnsi" w:hAnsiTheme="minorHAnsi" w:cstheme="minorHAnsi"/>
          <w:iCs/>
          <w:sz w:val="22"/>
          <w:szCs w:val="22"/>
        </w:rPr>
      </w:pPr>
      <w:r w:rsidRPr="00BB6E65">
        <w:rPr>
          <w:rFonts w:asciiTheme="minorHAnsi" w:hAnsiTheme="minorHAnsi" w:cstheme="minorHAnsi"/>
          <w:iCs/>
          <w:sz w:val="22"/>
          <w:szCs w:val="22"/>
        </w:rPr>
        <w:t xml:space="preserve">Le parti concordemente stabiliscono che per quanto non espressamente previsto e regolato con la presente Convenzione sono applicabili le norme di cui al vigente Regolamento consortile per la fornitura idrica - che qui si intende interamente richiamato dalle parti e conosciuto ed accettato dal richiedente, ivi compresi gli allegati </w:t>
      </w:r>
      <w:r w:rsidRPr="00BB6E65">
        <w:rPr>
          <w:rFonts w:asciiTheme="minorHAnsi" w:hAnsiTheme="minorHAnsi" w:cstheme="minorHAnsi"/>
          <w:iCs/>
          <w:sz w:val="22"/>
          <w:szCs w:val="22"/>
        </w:rPr>
        <w:lastRenderedPageBreak/>
        <w:t>tecnici - e le correnti disposizioni di legge nazionale e regionale in materia.</w:t>
      </w:r>
    </w:p>
    <w:p w14:paraId="0AE59D00" w14:textId="77777777" w:rsidR="00A766AF" w:rsidRPr="00BB6E65" w:rsidRDefault="00A766AF" w:rsidP="00E23409">
      <w:pPr>
        <w:tabs>
          <w:tab w:val="left" w:pos="426"/>
        </w:tabs>
        <w:spacing w:line="564" w:lineRule="exact"/>
        <w:jc w:val="center"/>
        <w:rPr>
          <w:rFonts w:asciiTheme="minorHAnsi" w:hAnsiTheme="minorHAnsi" w:cstheme="minorHAnsi"/>
          <w:b/>
          <w:sz w:val="22"/>
          <w:szCs w:val="22"/>
        </w:rPr>
      </w:pPr>
      <w:r w:rsidRPr="00BB6E65">
        <w:rPr>
          <w:rFonts w:asciiTheme="minorHAnsi" w:hAnsiTheme="minorHAnsi" w:cstheme="minorHAnsi"/>
          <w:b/>
          <w:iCs/>
          <w:sz w:val="22"/>
          <w:szCs w:val="22"/>
        </w:rPr>
        <w:t>Art. 17</w:t>
      </w:r>
    </w:p>
    <w:p w14:paraId="25C4CADD" w14:textId="77777777"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Per qualsiasi comunicazione, domanda o reclamo, l’utente dovrà rivolgersi direttamente ai competenti Uffici del Consorzio e non al personale incaricato della lettura o controllo.</w:t>
      </w:r>
    </w:p>
    <w:p w14:paraId="09A758AB" w14:textId="77777777" w:rsidR="00A766AF" w:rsidRPr="00BB6E65" w:rsidRDefault="00A766AF" w:rsidP="00E23409">
      <w:pPr>
        <w:tabs>
          <w:tab w:val="left" w:pos="426"/>
        </w:tabs>
        <w:spacing w:line="564" w:lineRule="exact"/>
        <w:jc w:val="center"/>
        <w:rPr>
          <w:rFonts w:asciiTheme="minorHAnsi" w:hAnsiTheme="minorHAnsi" w:cstheme="minorHAnsi"/>
          <w:b/>
          <w:sz w:val="22"/>
          <w:szCs w:val="22"/>
        </w:rPr>
      </w:pPr>
      <w:r w:rsidRPr="00BB6E65">
        <w:rPr>
          <w:rFonts w:asciiTheme="minorHAnsi" w:hAnsiTheme="minorHAnsi" w:cstheme="minorHAnsi"/>
          <w:b/>
          <w:sz w:val="22"/>
          <w:szCs w:val="22"/>
        </w:rPr>
        <w:t>Art. 18</w:t>
      </w:r>
    </w:p>
    <w:p w14:paraId="740141D1" w14:textId="77777777"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L’utente si impegna a comunicare al Consorzio ogni variazione relativa alla ragione sociale, natura giuridica, sede e Legale Rappresentante.</w:t>
      </w:r>
    </w:p>
    <w:p w14:paraId="6F46DF21" w14:textId="77777777" w:rsidR="00A766AF" w:rsidRPr="00BB6E65" w:rsidRDefault="00A766AF" w:rsidP="00E23409">
      <w:pPr>
        <w:tabs>
          <w:tab w:val="left" w:pos="426"/>
        </w:tabs>
        <w:spacing w:line="564" w:lineRule="exact"/>
        <w:jc w:val="center"/>
        <w:rPr>
          <w:rFonts w:asciiTheme="minorHAnsi" w:hAnsiTheme="minorHAnsi" w:cstheme="minorHAnsi"/>
          <w:b/>
          <w:sz w:val="22"/>
          <w:szCs w:val="22"/>
        </w:rPr>
      </w:pPr>
      <w:r w:rsidRPr="00BB6E65">
        <w:rPr>
          <w:rFonts w:asciiTheme="minorHAnsi" w:hAnsiTheme="minorHAnsi" w:cstheme="minorHAnsi"/>
          <w:b/>
          <w:sz w:val="22"/>
          <w:szCs w:val="22"/>
        </w:rPr>
        <w:t>Art. 19</w:t>
      </w:r>
    </w:p>
    <w:p w14:paraId="0CEAE250" w14:textId="77777777"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iCs/>
          <w:sz w:val="22"/>
          <w:szCs w:val="22"/>
        </w:rPr>
        <w:t>Per qualsiasi controversia derivante dalla presente Convenzione o comunque connessa ad essa - comprese le controversie relative alla sua interpretazione, validità, esecuzione e risoluzione - sarà competente il Tribunale di Oristano, con espressa rinuncia delle parti al Giudizio arbitrale.</w:t>
      </w:r>
    </w:p>
    <w:p w14:paraId="29F8CB24" w14:textId="77777777" w:rsidR="00A766AF" w:rsidRPr="00BB6E65" w:rsidRDefault="00A766AF" w:rsidP="00E23409">
      <w:pPr>
        <w:tabs>
          <w:tab w:val="left" w:pos="426"/>
        </w:tabs>
        <w:spacing w:line="564" w:lineRule="exact"/>
        <w:jc w:val="center"/>
        <w:rPr>
          <w:rFonts w:asciiTheme="minorHAnsi" w:hAnsiTheme="minorHAnsi" w:cstheme="minorHAnsi"/>
          <w:b/>
          <w:sz w:val="22"/>
          <w:szCs w:val="22"/>
        </w:rPr>
      </w:pPr>
      <w:r w:rsidRPr="00BB6E65">
        <w:rPr>
          <w:rFonts w:asciiTheme="minorHAnsi" w:hAnsiTheme="minorHAnsi" w:cstheme="minorHAnsi"/>
          <w:b/>
          <w:sz w:val="22"/>
          <w:szCs w:val="22"/>
        </w:rPr>
        <w:t>Art. 20</w:t>
      </w:r>
    </w:p>
    <w:p w14:paraId="4895E0C5" w14:textId="77777777"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A tutti gli effetti della presente Convenzione e ai fini delle eventuali comunicazioni, l’utente elegge domicilio presso la Sede Legale.</w:t>
      </w:r>
    </w:p>
    <w:p w14:paraId="38DCC45A" w14:textId="77777777" w:rsidR="00A766AF" w:rsidRPr="00BB6E65" w:rsidRDefault="00A766AF" w:rsidP="00E23409">
      <w:pPr>
        <w:tabs>
          <w:tab w:val="left" w:pos="426"/>
        </w:tabs>
        <w:spacing w:line="564" w:lineRule="exact"/>
        <w:jc w:val="center"/>
        <w:rPr>
          <w:rFonts w:asciiTheme="minorHAnsi" w:hAnsiTheme="minorHAnsi" w:cstheme="minorHAnsi"/>
          <w:b/>
          <w:sz w:val="22"/>
          <w:szCs w:val="22"/>
        </w:rPr>
      </w:pPr>
      <w:r w:rsidRPr="00BB6E65">
        <w:rPr>
          <w:rFonts w:asciiTheme="minorHAnsi" w:hAnsiTheme="minorHAnsi" w:cstheme="minorHAnsi"/>
          <w:b/>
          <w:sz w:val="22"/>
          <w:szCs w:val="22"/>
        </w:rPr>
        <w:t>Art. 22</w:t>
      </w:r>
    </w:p>
    <w:p w14:paraId="086581EC" w14:textId="77777777"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Ai sensi della vigente normativa in materia di protezione dei dati personali, i dati dell’utente saranno trattati per le finalità necessarie all'erogazione dei servizi del Consorzio, e potranno essere comunicati agli Organi Istituzionali della Regione Sardegna.</w:t>
      </w:r>
    </w:p>
    <w:p w14:paraId="3935EA51" w14:textId="77777777"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Il trattamento dei dati, che è correlato agli obblighi contrattuali e non richiede un esplicito consenso, avverrà in modo da garantirne la sicurezza e la riservatezza, e potrà essere effettuato attraverso strumenti elettronici.</w:t>
      </w:r>
    </w:p>
    <w:p w14:paraId="646AE603" w14:textId="77777777"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L’utente potrà inoltre:</w:t>
      </w:r>
    </w:p>
    <w:p w14:paraId="7406F0F4" w14:textId="77777777" w:rsidR="00A766AF" w:rsidRPr="00BB6E65" w:rsidRDefault="00A766AF" w:rsidP="00E23409">
      <w:pPr>
        <w:numPr>
          <w:ilvl w:val="0"/>
          <w:numId w:val="2"/>
        </w:num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lastRenderedPageBreak/>
        <w:t>ottenere dal Consorzio la conferma dell'esistenza o meno di propri dati personali nelle banche dati del Consorzio;</w:t>
      </w:r>
    </w:p>
    <w:p w14:paraId="4956C81C" w14:textId="77777777" w:rsidR="00A766AF" w:rsidRPr="00BB6E65" w:rsidRDefault="00A766AF" w:rsidP="00E23409">
      <w:pPr>
        <w:numPr>
          <w:ilvl w:val="0"/>
          <w:numId w:val="2"/>
        </w:num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ottenere la cancellazione, la trasformazione in forma anonima o il blocco dei dati trattati in violazione della vigente normativa in materia di protezione dei dati personali, nonché l'aggiornamento, la rettificazione o, se vi è interesse, l'integrazione dei dati;</w:t>
      </w:r>
    </w:p>
    <w:p w14:paraId="2147C399" w14:textId="77777777" w:rsidR="00A766AF" w:rsidRPr="00BB6E65" w:rsidRDefault="00A766AF" w:rsidP="00E23409">
      <w:pPr>
        <w:numPr>
          <w:ilvl w:val="0"/>
          <w:numId w:val="2"/>
        </w:num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infine opporsi, per motivi legittimi, al trattamento stesso.</w:t>
      </w:r>
    </w:p>
    <w:p w14:paraId="59278DDC" w14:textId="5B73302C" w:rsidR="00A766AF" w:rsidRPr="00BB6E65" w:rsidRDefault="00A766AF" w:rsidP="00E23409">
      <w:pPr>
        <w:tabs>
          <w:tab w:val="left" w:pos="426"/>
        </w:tabs>
        <w:spacing w:line="564" w:lineRule="exact"/>
        <w:rPr>
          <w:rFonts w:asciiTheme="minorHAnsi" w:hAnsiTheme="minorHAnsi" w:cstheme="minorHAnsi"/>
          <w:sz w:val="22"/>
          <w:szCs w:val="22"/>
        </w:rPr>
      </w:pPr>
      <w:r w:rsidRPr="00BB6E65">
        <w:rPr>
          <w:rFonts w:asciiTheme="minorHAnsi" w:hAnsiTheme="minorHAnsi" w:cstheme="minorHAnsi"/>
          <w:sz w:val="22"/>
          <w:szCs w:val="22"/>
        </w:rPr>
        <w:t>Il Titolare del Trattamento è il Consorzio ed il Responsabile designato per il Trattamento è il Direttore dell'Ente. L'elenco di altri Responsabili interni verrà inviato dietro specifica richiesta.</w:t>
      </w:r>
    </w:p>
    <w:p w14:paraId="199BD159" w14:textId="67E28F1B" w:rsidR="00BB6E65" w:rsidRPr="00BB6E65" w:rsidRDefault="00BB6E65" w:rsidP="00BB6E65">
      <w:pPr>
        <w:tabs>
          <w:tab w:val="left" w:pos="426"/>
        </w:tabs>
        <w:spacing w:line="564" w:lineRule="exact"/>
        <w:jc w:val="center"/>
        <w:rPr>
          <w:rFonts w:asciiTheme="minorHAnsi" w:hAnsiTheme="minorHAnsi" w:cstheme="minorHAnsi"/>
          <w:b/>
          <w:sz w:val="22"/>
          <w:szCs w:val="22"/>
        </w:rPr>
      </w:pPr>
      <w:bookmarkStart w:id="3" w:name="_Hlk70595348"/>
      <w:r w:rsidRPr="00BB6E65">
        <w:rPr>
          <w:rFonts w:asciiTheme="minorHAnsi" w:hAnsiTheme="minorHAnsi" w:cstheme="minorHAnsi"/>
          <w:b/>
          <w:sz w:val="22"/>
          <w:szCs w:val="22"/>
        </w:rPr>
        <w:t>Art. 23</w:t>
      </w:r>
    </w:p>
    <w:p w14:paraId="6D0BF740" w14:textId="0E51FE2C" w:rsidR="00BB6E65" w:rsidRPr="00BB6E65" w:rsidRDefault="00BB6E65" w:rsidP="00E23409">
      <w:pPr>
        <w:tabs>
          <w:tab w:val="left" w:pos="426"/>
        </w:tabs>
        <w:spacing w:line="564" w:lineRule="exact"/>
        <w:rPr>
          <w:rFonts w:asciiTheme="minorHAnsi" w:hAnsiTheme="minorHAnsi" w:cstheme="minorHAnsi"/>
          <w:sz w:val="22"/>
          <w:szCs w:val="22"/>
        </w:rPr>
      </w:pPr>
      <w:bookmarkStart w:id="4" w:name="_Hlk70595760"/>
      <w:r w:rsidRPr="00BB6E65">
        <w:rPr>
          <w:rFonts w:asciiTheme="minorHAnsi" w:hAnsiTheme="minorHAnsi" w:cstheme="minorHAnsi"/>
          <w:sz w:val="22"/>
          <w:szCs w:val="22"/>
        </w:rPr>
        <w:t>Le parti dichiarano di aver sottoposto a personale e specifica trattativa ogni pattuizione contenuta nel presente Accordo, di aver proceduto alla congiunta redazione e lettura dello stesso in ogni sua clausola e che pertanto le singole pattuizioni in esso contenute non richiedono una specifica approvazione ai sensi degli artt. 1341 e 1342 del Codice Civile.</w:t>
      </w:r>
    </w:p>
    <w:p w14:paraId="779CD2F0" w14:textId="61571A7B" w:rsidR="00CC5F5B" w:rsidRDefault="00CC5F5B" w:rsidP="00CC5F5B">
      <w:pPr>
        <w:pStyle w:val="Corpodeltesto2"/>
        <w:keepNext/>
        <w:tabs>
          <w:tab w:val="center" w:pos="1701"/>
          <w:tab w:val="center" w:pos="5670"/>
        </w:tabs>
        <w:spacing w:line="564" w:lineRule="exact"/>
        <w:rPr>
          <w:rFonts w:asciiTheme="minorHAnsi" w:hAnsiTheme="minorHAnsi" w:cstheme="minorHAnsi"/>
          <w:b/>
          <w:sz w:val="22"/>
          <w:szCs w:val="22"/>
        </w:rPr>
      </w:pPr>
      <w:r>
        <w:rPr>
          <w:rFonts w:asciiTheme="minorHAnsi" w:hAnsiTheme="minorHAnsi" w:cstheme="minorHAnsi"/>
          <w:b/>
          <w:sz w:val="22"/>
          <w:szCs w:val="22"/>
        </w:rPr>
        <w:tab/>
      </w:r>
      <w:r w:rsidR="00A766AF" w:rsidRPr="00BB6E65">
        <w:rPr>
          <w:rFonts w:asciiTheme="minorHAnsi" w:hAnsiTheme="minorHAnsi" w:cstheme="minorHAnsi"/>
          <w:b/>
          <w:sz w:val="22"/>
          <w:szCs w:val="22"/>
        </w:rPr>
        <w:t>C</w:t>
      </w:r>
      <w:r>
        <w:rPr>
          <w:rFonts w:asciiTheme="minorHAnsi" w:hAnsiTheme="minorHAnsi" w:cstheme="minorHAnsi"/>
          <w:b/>
          <w:sz w:val="22"/>
          <w:szCs w:val="22"/>
        </w:rPr>
        <w:t>onsorzio Industriale</w:t>
      </w:r>
      <w:r>
        <w:rPr>
          <w:rFonts w:asciiTheme="minorHAnsi" w:hAnsiTheme="minorHAnsi" w:cstheme="minorHAnsi"/>
          <w:b/>
          <w:sz w:val="22"/>
          <w:szCs w:val="22"/>
        </w:rPr>
        <w:tab/>
      </w:r>
      <w:r w:rsidR="001C4983">
        <w:rPr>
          <w:rFonts w:asciiTheme="minorHAnsi" w:hAnsiTheme="minorHAnsi" w:cstheme="minorHAnsi"/>
          <w:sz w:val="22"/>
          <w:szCs w:val="22"/>
        </w:rPr>
        <w:fldChar w:fldCharType="begin">
          <w:ffData>
            <w:name w:val="Testo1"/>
            <w:enabled/>
            <w:calcOnExit w:val="0"/>
            <w:textInput/>
          </w:ffData>
        </w:fldChar>
      </w:r>
      <w:r w:rsidR="001C4983">
        <w:rPr>
          <w:rFonts w:asciiTheme="minorHAnsi" w:hAnsiTheme="minorHAnsi" w:cstheme="minorHAnsi"/>
          <w:sz w:val="22"/>
          <w:szCs w:val="22"/>
        </w:rPr>
        <w:instrText xml:space="preserve"> FORMTEXT </w:instrText>
      </w:r>
      <w:r w:rsidR="001C4983">
        <w:rPr>
          <w:rFonts w:asciiTheme="minorHAnsi" w:hAnsiTheme="minorHAnsi" w:cstheme="minorHAnsi"/>
          <w:sz w:val="22"/>
          <w:szCs w:val="22"/>
        </w:rPr>
      </w:r>
      <w:r w:rsidR="001C4983">
        <w:rPr>
          <w:rFonts w:asciiTheme="minorHAnsi" w:hAnsiTheme="minorHAnsi" w:cstheme="minorHAnsi"/>
          <w:sz w:val="22"/>
          <w:szCs w:val="22"/>
        </w:rPr>
        <w:fldChar w:fldCharType="separate"/>
      </w:r>
      <w:r w:rsidR="001C4983">
        <w:rPr>
          <w:rFonts w:asciiTheme="minorHAnsi" w:hAnsiTheme="minorHAnsi" w:cstheme="minorHAnsi"/>
          <w:noProof/>
          <w:sz w:val="22"/>
          <w:szCs w:val="22"/>
        </w:rPr>
        <w:t> </w:t>
      </w:r>
      <w:r w:rsidR="001C4983">
        <w:rPr>
          <w:rFonts w:asciiTheme="minorHAnsi" w:hAnsiTheme="minorHAnsi" w:cstheme="minorHAnsi"/>
          <w:noProof/>
          <w:sz w:val="22"/>
          <w:szCs w:val="22"/>
        </w:rPr>
        <w:t> </w:t>
      </w:r>
      <w:r w:rsidR="001C4983">
        <w:rPr>
          <w:rFonts w:asciiTheme="minorHAnsi" w:hAnsiTheme="minorHAnsi" w:cstheme="minorHAnsi"/>
          <w:noProof/>
          <w:sz w:val="22"/>
          <w:szCs w:val="22"/>
        </w:rPr>
        <w:t> </w:t>
      </w:r>
      <w:r w:rsidR="001C4983">
        <w:rPr>
          <w:rFonts w:asciiTheme="minorHAnsi" w:hAnsiTheme="minorHAnsi" w:cstheme="minorHAnsi"/>
          <w:noProof/>
          <w:sz w:val="22"/>
          <w:szCs w:val="22"/>
        </w:rPr>
        <w:t> </w:t>
      </w:r>
      <w:r w:rsidR="001C4983">
        <w:rPr>
          <w:rFonts w:asciiTheme="minorHAnsi" w:hAnsiTheme="minorHAnsi" w:cstheme="minorHAnsi"/>
          <w:noProof/>
          <w:sz w:val="22"/>
          <w:szCs w:val="22"/>
        </w:rPr>
        <w:t> </w:t>
      </w:r>
      <w:r w:rsidR="001C4983">
        <w:rPr>
          <w:rFonts w:asciiTheme="minorHAnsi" w:hAnsiTheme="minorHAnsi" w:cstheme="minorHAnsi"/>
          <w:sz w:val="22"/>
          <w:szCs w:val="22"/>
        </w:rPr>
        <w:fldChar w:fldCharType="end"/>
      </w:r>
    </w:p>
    <w:p w14:paraId="31B041D6" w14:textId="06D5C439" w:rsidR="00A766AF" w:rsidRPr="00CC5F5B" w:rsidRDefault="00CC5F5B" w:rsidP="00CC5F5B">
      <w:pPr>
        <w:pStyle w:val="Corpodeltesto2"/>
        <w:keepNext/>
        <w:tabs>
          <w:tab w:val="center" w:pos="1701"/>
          <w:tab w:val="center" w:pos="5670"/>
        </w:tabs>
        <w:spacing w:line="564" w:lineRule="exact"/>
        <w:rPr>
          <w:rFonts w:asciiTheme="minorHAnsi" w:hAnsiTheme="minorHAnsi" w:cstheme="minorHAnsi"/>
          <w:b/>
          <w:sz w:val="22"/>
          <w:szCs w:val="22"/>
        </w:rPr>
      </w:pPr>
      <w:r>
        <w:rPr>
          <w:rFonts w:asciiTheme="minorHAnsi" w:hAnsiTheme="minorHAnsi" w:cstheme="minorHAnsi"/>
          <w:b/>
          <w:sz w:val="22"/>
          <w:szCs w:val="22"/>
        </w:rPr>
        <w:tab/>
        <w:t>Provinciale Oristanese</w:t>
      </w:r>
      <w:r>
        <w:rPr>
          <w:rFonts w:asciiTheme="minorHAnsi" w:hAnsiTheme="minorHAnsi" w:cstheme="minorHAnsi"/>
          <w:b/>
          <w:sz w:val="22"/>
          <w:szCs w:val="22"/>
        </w:rPr>
        <w:tab/>
      </w:r>
      <w:r w:rsidR="0009527D">
        <w:rPr>
          <w:rFonts w:asciiTheme="minorHAnsi" w:hAnsiTheme="minorHAnsi" w:cstheme="minorHAnsi"/>
          <w:sz w:val="22"/>
          <w:szCs w:val="22"/>
        </w:rPr>
        <w:fldChar w:fldCharType="begin">
          <w:ffData>
            <w:name w:val="Testo1"/>
            <w:enabled/>
            <w:calcOnExit w:val="0"/>
            <w:textInput/>
          </w:ffData>
        </w:fldChar>
      </w:r>
      <w:r w:rsidR="0009527D">
        <w:rPr>
          <w:rFonts w:asciiTheme="minorHAnsi" w:hAnsiTheme="minorHAnsi" w:cstheme="minorHAnsi"/>
          <w:sz w:val="22"/>
          <w:szCs w:val="22"/>
        </w:rPr>
        <w:instrText xml:space="preserve"> FORMTEXT </w:instrText>
      </w:r>
      <w:r w:rsidR="0009527D">
        <w:rPr>
          <w:rFonts w:asciiTheme="minorHAnsi" w:hAnsiTheme="minorHAnsi" w:cstheme="minorHAnsi"/>
          <w:sz w:val="22"/>
          <w:szCs w:val="22"/>
        </w:rPr>
      </w:r>
      <w:r w:rsidR="0009527D">
        <w:rPr>
          <w:rFonts w:asciiTheme="minorHAnsi" w:hAnsiTheme="minorHAnsi" w:cstheme="minorHAnsi"/>
          <w:sz w:val="22"/>
          <w:szCs w:val="22"/>
        </w:rPr>
        <w:fldChar w:fldCharType="separate"/>
      </w:r>
      <w:r w:rsidR="0009527D">
        <w:rPr>
          <w:rFonts w:asciiTheme="minorHAnsi" w:hAnsiTheme="minorHAnsi" w:cstheme="minorHAnsi"/>
          <w:noProof/>
          <w:sz w:val="22"/>
          <w:szCs w:val="22"/>
        </w:rPr>
        <w:t> </w:t>
      </w:r>
      <w:r w:rsidR="0009527D">
        <w:rPr>
          <w:rFonts w:asciiTheme="minorHAnsi" w:hAnsiTheme="minorHAnsi" w:cstheme="minorHAnsi"/>
          <w:noProof/>
          <w:sz w:val="22"/>
          <w:szCs w:val="22"/>
        </w:rPr>
        <w:t> </w:t>
      </w:r>
      <w:r w:rsidR="0009527D">
        <w:rPr>
          <w:rFonts w:asciiTheme="minorHAnsi" w:hAnsiTheme="minorHAnsi" w:cstheme="minorHAnsi"/>
          <w:noProof/>
          <w:sz w:val="22"/>
          <w:szCs w:val="22"/>
        </w:rPr>
        <w:t> </w:t>
      </w:r>
      <w:r w:rsidR="0009527D">
        <w:rPr>
          <w:rFonts w:asciiTheme="minorHAnsi" w:hAnsiTheme="minorHAnsi" w:cstheme="minorHAnsi"/>
          <w:noProof/>
          <w:sz w:val="22"/>
          <w:szCs w:val="22"/>
        </w:rPr>
        <w:t> </w:t>
      </w:r>
      <w:r w:rsidR="0009527D">
        <w:rPr>
          <w:rFonts w:asciiTheme="minorHAnsi" w:hAnsiTheme="minorHAnsi" w:cstheme="minorHAnsi"/>
          <w:noProof/>
          <w:sz w:val="22"/>
          <w:szCs w:val="22"/>
        </w:rPr>
        <w:t> </w:t>
      </w:r>
      <w:r w:rsidR="0009527D">
        <w:rPr>
          <w:rFonts w:asciiTheme="minorHAnsi" w:hAnsiTheme="minorHAnsi" w:cstheme="minorHAnsi"/>
          <w:sz w:val="22"/>
          <w:szCs w:val="22"/>
        </w:rPr>
        <w:fldChar w:fldCharType="end"/>
      </w:r>
    </w:p>
    <w:p w14:paraId="51DA76E6" w14:textId="737C654B" w:rsidR="00A766AF" w:rsidRPr="00BB6E65" w:rsidRDefault="00A766AF" w:rsidP="007F34CF">
      <w:pPr>
        <w:tabs>
          <w:tab w:val="center" w:pos="1701"/>
          <w:tab w:val="center" w:pos="5670"/>
        </w:tabs>
        <w:spacing w:line="564" w:lineRule="exact"/>
        <w:rPr>
          <w:rFonts w:asciiTheme="minorHAnsi" w:hAnsiTheme="minorHAnsi" w:cstheme="minorHAnsi"/>
          <w:sz w:val="22"/>
          <w:szCs w:val="22"/>
        </w:rPr>
      </w:pPr>
      <w:r w:rsidRPr="00BB6E65">
        <w:rPr>
          <w:rFonts w:asciiTheme="minorHAnsi" w:hAnsiTheme="minorHAnsi" w:cstheme="minorHAnsi"/>
          <w:sz w:val="22"/>
          <w:szCs w:val="22"/>
        </w:rPr>
        <w:tab/>
        <w:t>(</w:t>
      </w:r>
      <w:r w:rsidRPr="00BB6E65">
        <w:rPr>
          <w:rFonts w:asciiTheme="minorHAnsi" w:hAnsiTheme="minorHAnsi" w:cstheme="minorHAnsi"/>
          <w:i/>
          <w:sz w:val="22"/>
          <w:szCs w:val="22"/>
        </w:rPr>
        <w:t>Dott. Marcello Siddu</w:t>
      </w:r>
      <w:r w:rsidRPr="00BB6E65">
        <w:rPr>
          <w:rFonts w:asciiTheme="minorHAnsi" w:hAnsiTheme="minorHAnsi" w:cstheme="minorHAnsi"/>
          <w:sz w:val="22"/>
          <w:szCs w:val="22"/>
        </w:rPr>
        <w:t>)</w:t>
      </w:r>
      <w:r w:rsidRPr="00BB6E65">
        <w:rPr>
          <w:rFonts w:asciiTheme="minorHAnsi" w:hAnsiTheme="minorHAnsi" w:cstheme="minorHAnsi"/>
          <w:sz w:val="22"/>
          <w:szCs w:val="22"/>
        </w:rPr>
        <w:tab/>
      </w:r>
      <w:r w:rsidRPr="00BB6E65">
        <w:rPr>
          <w:rFonts w:asciiTheme="minorHAnsi" w:hAnsiTheme="minorHAnsi" w:cstheme="minorHAnsi"/>
          <w:i/>
          <w:sz w:val="22"/>
          <w:szCs w:val="22"/>
        </w:rPr>
        <w:t>(</w:t>
      </w:r>
      <w:r w:rsidR="001C4983">
        <w:rPr>
          <w:rFonts w:asciiTheme="minorHAnsi" w:hAnsiTheme="minorHAnsi" w:cstheme="minorHAnsi"/>
          <w:sz w:val="22"/>
          <w:szCs w:val="22"/>
        </w:rPr>
        <w:fldChar w:fldCharType="begin">
          <w:ffData>
            <w:name w:val="Testo1"/>
            <w:enabled/>
            <w:calcOnExit w:val="0"/>
            <w:textInput/>
          </w:ffData>
        </w:fldChar>
      </w:r>
      <w:r w:rsidR="001C4983">
        <w:rPr>
          <w:rFonts w:asciiTheme="minorHAnsi" w:hAnsiTheme="minorHAnsi" w:cstheme="minorHAnsi"/>
          <w:sz w:val="22"/>
          <w:szCs w:val="22"/>
        </w:rPr>
        <w:instrText xml:space="preserve"> FORMTEXT </w:instrText>
      </w:r>
      <w:r w:rsidR="001C4983">
        <w:rPr>
          <w:rFonts w:asciiTheme="minorHAnsi" w:hAnsiTheme="minorHAnsi" w:cstheme="minorHAnsi"/>
          <w:sz w:val="22"/>
          <w:szCs w:val="22"/>
        </w:rPr>
      </w:r>
      <w:r w:rsidR="001C4983">
        <w:rPr>
          <w:rFonts w:asciiTheme="minorHAnsi" w:hAnsiTheme="minorHAnsi" w:cstheme="minorHAnsi"/>
          <w:sz w:val="22"/>
          <w:szCs w:val="22"/>
        </w:rPr>
        <w:fldChar w:fldCharType="separate"/>
      </w:r>
      <w:r w:rsidR="001C4983">
        <w:rPr>
          <w:rFonts w:asciiTheme="minorHAnsi" w:hAnsiTheme="minorHAnsi" w:cstheme="minorHAnsi"/>
          <w:noProof/>
          <w:sz w:val="22"/>
          <w:szCs w:val="22"/>
        </w:rPr>
        <w:t> </w:t>
      </w:r>
      <w:r w:rsidR="001C4983">
        <w:rPr>
          <w:rFonts w:asciiTheme="minorHAnsi" w:hAnsiTheme="minorHAnsi" w:cstheme="minorHAnsi"/>
          <w:noProof/>
          <w:sz w:val="22"/>
          <w:szCs w:val="22"/>
        </w:rPr>
        <w:t> </w:t>
      </w:r>
      <w:r w:rsidR="001C4983">
        <w:rPr>
          <w:rFonts w:asciiTheme="minorHAnsi" w:hAnsiTheme="minorHAnsi" w:cstheme="minorHAnsi"/>
          <w:noProof/>
          <w:sz w:val="22"/>
          <w:szCs w:val="22"/>
        </w:rPr>
        <w:t> </w:t>
      </w:r>
      <w:r w:rsidR="001C4983">
        <w:rPr>
          <w:rFonts w:asciiTheme="minorHAnsi" w:hAnsiTheme="minorHAnsi" w:cstheme="minorHAnsi"/>
          <w:noProof/>
          <w:sz w:val="22"/>
          <w:szCs w:val="22"/>
        </w:rPr>
        <w:t> </w:t>
      </w:r>
      <w:r w:rsidR="001C4983">
        <w:rPr>
          <w:rFonts w:asciiTheme="minorHAnsi" w:hAnsiTheme="minorHAnsi" w:cstheme="minorHAnsi"/>
          <w:noProof/>
          <w:sz w:val="22"/>
          <w:szCs w:val="22"/>
        </w:rPr>
        <w:t> </w:t>
      </w:r>
      <w:r w:rsidR="001C4983">
        <w:rPr>
          <w:rFonts w:asciiTheme="minorHAnsi" w:hAnsiTheme="minorHAnsi" w:cstheme="minorHAnsi"/>
          <w:sz w:val="22"/>
          <w:szCs w:val="22"/>
        </w:rPr>
        <w:fldChar w:fldCharType="end"/>
      </w:r>
      <w:r w:rsidRPr="00BB6E65">
        <w:rPr>
          <w:rFonts w:asciiTheme="minorHAnsi" w:hAnsiTheme="minorHAnsi" w:cstheme="minorHAnsi"/>
          <w:i/>
          <w:sz w:val="22"/>
          <w:szCs w:val="22"/>
        </w:rPr>
        <w:t>)</w:t>
      </w:r>
    </w:p>
    <w:p w14:paraId="45102C52" w14:textId="0A71C162" w:rsidR="00A766AF" w:rsidRPr="00CC5F5B" w:rsidRDefault="00CC5F5B" w:rsidP="00CC5F5B">
      <w:pPr>
        <w:tabs>
          <w:tab w:val="center" w:pos="1701"/>
          <w:tab w:val="center" w:pos="5670"/>
        </w:tabs>
        <w:spacing w:line="300" w:lineRule="exact"/>
        <w:rPr>
          <w:rFonts w:asciiTheme="minorHAnsi" w:hAnsiTheme="minorHAnsi" w:cstheme="minorHAnsi"/>
          <w:sz w:val="16"/>
          <w:szCs w:val="16"/>
        </w:rPr>
      </w:pPr>
      <w:r>
        <w:rPr>
          <w:rFonts w:asciiTheme="minorHAnsi" w:hAnsiTheme="minorHAnsi" w:cstheme="minorHAnsi"/>
          <w:sz w:val="16"/>
          <w:szCs w:val="16"/>
        </w:rPr>
        <w:tab/>
      </w:r>
      <w:r w:rsidR="00A766AF" w:rsidRPr="00CC5F5B">
        <w:rPr>
          <w:rFonts w:asciiTheme="minorHAnsi" w:hAnsiTheme="minorHAnsi" w:cstheme="minorHAnsi"/>
          <w:sz w:val="16"/>
          <w:szCs w:val="16"/>
        </w:rPr>
        <w:t xml:space="preserve"> (F.to Digitalmente)</w:t>
      </w:r>
      <w:r>
        <w:rPr>
          <w:rFonts w:asciiTheme="minorHAnsi" w:hAnsiTheme="minorHAnsi" w:cstheme="minorHAnsi"/>
          <w:sz w:val="16"/>
          <w:szCs w:val="16"/>
        </w:rPr>
        <w:tab/>
      </w:r>
      <w:r w:rsidR="00A766AF" w:rsidRPr="00CC5F5B">
        <w:rPr>
          <w:rFonts w:asciiTheme="minorHAnsi" w:hAnsiTheme="minorHAnsi" w:cstheme="minorHAnsi"/>
          <w:sz w:val="16"/>
          <w:szCs w:val="16"/>
        </w:rPr>
        <w:t>(F.to Digitalmente)</w:t>
      </w:r>
    </w:p>
    <w:bookmarkEnd w:id="3"/>
    <w:bookmarkEnd w:id="4"/>
    <w:p w14:paraId="760FF2C6" w14:textId="77777777" w:rsidR="00A766AF" w:rsidRPr="00BB6E65" w:rsidRDefault="00A766AF" w:rsidP="00E960FA">
      <w:pPr>
        <w:keepNext/>
        <w:tabs>
          <w:tab w:val="left" w:pos="284"/>
          <w:tab w:val="left" w:pos="993"/>
        </w:tabs>
        <w:spacing w:line="564" w:lineRule="exact"/>
        <w:rPr>
          <w:rFonts w:asciiTheme="minorHAnsi" w:hAnsiTheme="minorHAnsi" w:cstheme="minorHAnsi"/>
          <w:sz w:val="22"/>
          <w:szCs w:val="22"/>
        </w:rPr>
      </w:pPr>
    </w:p>
    <w:p w14:paraId="3BF1A43F" w14:textId="77777777" w:rsidR="00BB6E65" w:rsidRPr="00BB6E65" w:rsidRDefault="00BB6E65">
      <w:pPr>
        <w:rPr>
          <w:rFonts w:asciiTheme="minorHAnsi" w:hAnsiTheme="minorHAnsi" w:cstheme="minorHAnsi"/>
          <w:sz w:val="22"/>
          <w:szCs w:val="22"/>
        </w:rPr>
      </w:pPr>
    </w:p>
    <w:sectPr w:rsidR="00BB6E65" w:rsidRPr="00BB6E65" w:rsidSect="00E23409">
      <w:headerReference w:type="even" r:id="rId7"/>
      <w:headerReference w:type="default" r:id="rId8"/>
      <w:footerReference w:type="even" r:id="rId9"/>
      <w:footerReference w:type="default" r:id="rId10"/>
      <w:footnotePr>
        <w:pos w:val="beneathText"/>
      </w:footnotePr>
      <w:pgSz w:w="11907" w:h="16840" w:code="9"/>
      <w:pgMar w:top="1361" w:right="2750" w:bottom="1168" w:left="1474" w:header="720" w:footer="82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F92F3D" w14:textId="77777777" w:rsidR="00746AF7" w:rsidRDefault="00746AF7">
      <w:r>
        <w:separator/>
      </w:r>
    </w:p>
  </w:endnote>
  <w:endnote w:type="continuationSeparator" w:id="0">
    <w:p w14:paraId="621650B4" w14:textId="77777777" w:rsidR="00746AF7" w:rsidRDefault="00746A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stral">
    <w:panose1 w:val="03090702030407020403"/>
    <w:charset w:val="00"/>
    <w:family w:val="script"/>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F72570" w14:textId="77777777" w:rsidR="00A766AF" w:rsidRDefault="00A766AF">
    <w:pPr>
      <w:pStyle w:val="Pidipagina"/>
      <w:spacing w:line="240" w:lineRule="auto"/>
      <w:jc w:val="center"/>
      <w:rPr>
        <w:rFonts w:ascii="Courier" w:hAnsi="Courier"/>
      </w:rPr>
    </w:pPr>
    <w:r>
      <w:rPr>
        <w:rStyle w:val="Numeropagina"/>
        <w:rFonts w:ascii="Courier" w:hAnsi="Courier"/>
      </w:rPr>
      <w:t xml:space="preserve">pag. </w:t>
    </w:r>
    <w:r>
      <w:rPr>
        <w:rStyle w:val="Numeropagina"/>
        <w:rFonts w:ascii="Courier" w:hAnsi="Courier"/>
      </w:rPr>
      <w:fldChar w:fldCharType="begin"/>
    </w:r>
    <w:r>
      <w:rPr>
        <w:rStyle w:val="Numeropagina"/>
        <w:rFonts w:ascii="Courier" w:hAnsi="Courier"/>
      </w:rPr>
      <w:instrText xml:space="preserve"> PAGE </w:instrText>
    </w:r>
    <w:r>
      <w:rPr>
        <w:rStyle w:val="Numeropagina"/>
        <w:rFonts w:ascii="Courier" w:hAnsi="Courier"/>
      </w:rPr>
      <w:fldChar w:fldCharType="separate"/>
    </w:r>
    <w:r>
      <w:rPr>
        <w:rStyle w:val="Numeropagina"/>
        <w:rFonts w:ascii="Courier" w:hAnsi="Courier"/>
        <w:noProof/>
      </w:rPr>
      <w:t>8</w:t>
    </w:r>
    <w:r>
      <w:rPr>
        <w:rStyle w:val="Numeropagina"/>
        <w:rFonts w:ascii="Courier" w:hAnsi="Courier"/>
      </w:rPr>
      <w:fldChar w:fldCharType="end"/>
    </w:r>
    <w:r>
      <w:rPr>
        <w:rStyle w:val="Numeropagina"/>
        <w:rFonts w:ascii="Courier" w:hAnsi="Courier"/>
      </w:rPr>
      <w:t xml:space="preserve"> di pagg. </w:t>
    </w:r>
    <w:r>
      <w:rPr>
        <w:rStyle w:val="Numeropagina"/>
        <w:rFonts w:ascii="Courier" w:hAnsi="Courier"/>
      </w:rPr>
      <w:fldChar w:fldCharType="begin"/>
    </w:r>
    <w:r>
      <w:rPr>
        <w:rStyle w:val="Numeropagina"/>
        <w:rFonts w:ascii="Courier" w:hAnsi="Courier"/>
      </w:rPr>
      <w:instrText xml:space="preserve"> NUMPAGES </w:instrText>
    </w:r>
    <w:r>
      <w:rPr>
        <w:rStyle w:val="Numeropagina"/>
        <w:rFonts w:ascii="Courier" w:hAnsi="Courier"/>
      </w:rPr>
      <w:fldChar w:fldCharType="separate"/>
    </w:r>
    <w:r>
      <w:rPr>
        <w:rStyle w:val="Numeropagina"/>
        <w:rFonts w:ascii="Courier" w:hAnsi="Courier"/>
        <w:noProof/>
      </w:rPr>
      <w:t>9</w:t>
    </w:r>
    <w:r>
      <w:rPr>
        <w:rStyle w:val="Numeropagina"/>
        <w:rFonts w:ascii="Courier" w:hAnsi="Couri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31B78B" w14:textId="77777777" w:rsidR="00A766AF" w:rsidRPr="00BB6E65" w:rsidRDefault="00A766AF">
    <w:pPr>
      <w:pStyle w:val="Pidipagina"/>
      <w:spacing w:line="240" w:lineRule="auto"/>
      <w:jc w:val="center"/>
      <w:rPr>
        <w:rFonts w:asciiTheme="minorHAnsi" w:hAnsiTheme="minorHAnsi" w:cstheme="minorHAnsi"/>
        <w:sz w:val="18"/>
        <w:szCs w:val="18"/>
      </w:rPr>
    </w:pPr>
    <w:r w:rsidRPr="00BB6E65">
      <w:rPr>
        <w:rStyle w:val="Numeropagina"/>
        <w:rFonts w:asciiTheme="minorHAnsi" w:hAnsiTheme="minorHAnsi" w:cstheme="minorHAnsi"/>
        <w:sz w:val="18"/>
        <w:szCs w:val="18"/>
      </w:rPr>
      <w:t xml:space="preserve">pag. </w:t>
    </w:r>
    <w:r w:rsidRPr="00BB6E65">
      <w:rPr>
        <w:rStyle w:val="Numeropagina"/>
        <w:rFonts w:asciiTheme="minorHAnsi" w:hAnsiTheme="minorHAnsi" w:cstheme="minorHAnsi"/>
        <w:sz w:val="18"/>
        <w:szCs w:val="18"/>
      </w:rPr>
      <w:fldChar w:fldCharType="begin"/>
    </w:r>
    <w:r w:rsidRPr="00BB6E65">
      <w:rPr>
        <w:rStyle w:val="Numeropagina"/>
        <w:rFonts w:asciiTheme="minorHAnsi" w:hAnsiTheme="minorHAnsi" w:cstheme="minorHAnsi"/>
        <w:sz w:val="18"/>
        <w:szCs w:val="18"/>
      </w:rPr>
      <w:instrText xml:space="preserve"> PAGE </w:instrText>
    </w:r>
    <w:r w:rsidRPr="00BB6E65">
      <w:rPr>
        <w:rStyle w:val="Numeropagina"/>
        <w:rFonts w:asciiTheme="minorHAnsi" w:hAnsiTheme="minorHAnsi" w:cstheme="minorHAnsi"/>
        <w:sz w:val="18"/>
        <w:szCs w:val="18"/>
      </w:rPr>
      <w:fldChar w:fldCharType="separate"/>
    </w:r>
    <w:r w:rsidRPr="00BB6E65">
      <w:rPr>
        <w:rStyle w:val="Numeropagina"/>
        <w:rFonts w:asciiTheme="minorHAnsi" w:hAnsiTheme="minorHAnsi" w:cstheme="minorHAnsi"/>
        <w:noProof/>
        <w:sz w:val="18"/>
        <w:szCs w:val="18"/>
      </w:rPr>
      <w:t>6</w:t>
    </w:r>
    <w:r w:rsidRPr="00BB6E65">
      <w:rPr>
        <w:rStyle w:val="Numeropagina"/>
        <w:rFonts w:asciiTheme="minorHAnsi" w:hAnsiTheme="minorHAnsi" w:cstheme="minorHAnsi"/>
        <w:sz w:val="18"/>
        <w:szCs w:val="18"/>
      </w:rPr>
      <w:fldChar w:fldCharType="end"/>
    </w:r>
    <w:r w:rsidRPr="00BB6E65">
      <w:rPr>
        <w:rStyle w:val="Numeropagina"/>
        <w:rFonts w:asciiTheme="minorHAnsi" w:hAnsiTheme="minorHAnsi" w:cstheme="minorHAnsi"/>
        <w:sz w:val="18"/>
        <w:szCs w:val="18"/>
      </w:rPr>
      <w:t xml:space="preserve"> di pagg. </w:t>
    </w:r>
    <w:r w:rsidRPr="00BB6E65">
      <w:rPr>
        <w:rStyle w:val="Numeropagina"/>
        <w:rFonts w:asciiTheme="minorHAnsi" w:hAnsiTheme="minorHAnsi" w:cstheme="minorHAnsi"/>
        <w:sz w:val="18"/>
        <w:szCs w:val="18"/>
      </w:rPr>
      <w:fldChar w:fldCharType="begin"/>
    </w:r>
    <w:r w:rsidRPr="00BB6E65">
      <w:rPr>
        <w:rStyle w:val="Numeropagina"/>
        <w:rFonts w:asciiTheme="minorHAnsi" w:hAnsiTheme="minorHAnsi" w:cstheme="minorHAnsi"/>
        <w:sz w:val="18"/>
        <w:szCs w:val="18"/>
      </w:rPr>
      <w:instrText xml:space="preserve"> NUMPAGES </w:instrText>
    </w:r>
    <w:r w:rsidRPr="00BB6E65">
      <w:rPr>
        <w:rStyle w:val="Numeropagina"/>
        <w:rFonts w:asciiTheme="minorHAnsi" w:hAnsiTheme="minorHAnsi" w:cstheme="minorHAnsi"/>
        <w:sz w:val="18"/>
        <w:szCs w:val="18"/>
      </w:rPr>
      <w:fldChar w:fldCharType="separate"/>
    </w:r>
    <w:r w:rsidRPr="00BB6E65">
      <w:rPr>
        <w:rStyle w:val="Numeropagina"/>
        <w:rFonts w:asciiTheme="minorHAnsi" w:hAnsiTheme="minorHAnsi" w:cstheme="minorHAnsi"/>
        <w:noProof/>
        <w:sz w:val="18"/>
        <w:szCs w:val="18"/>
      </w:rPr>
      <w:t>9</w:t>
    </w:r>
    <w:r w:rsidRPr="00BB6E65">
      <w:rPr>
        <w:rStyle w:val="Numeropagina"/>
        <w:rFonts w:asciiTheme="minorHAnsi" w:hAnsiTheme="minorHAnsi" w:cstheme="minorHAnsi"/>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CAA5B4" w14:textId="77777777" w:rsidR="00746AF7" w:rsidRDefault="00746AF7">
      <w:r>
        <w:separator/>
      </w:r>
    </w:p>
  </w:footnote>
  <w:footnote w:type="continuationSeparator" w:id="0">
    <w:p w14:paraId="3D27D8F8" w14:textId="77777777" w:rsidR="00746AF7" w:rsidRDefault="00746AF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71BB26" w14:textId="5BCB656E" w:rsidR="00A766AF" w:rsidRDefault="001B4F67">
    <w:pPr>
      <w:pStyle w:val="Intestazione"/>
    </w:pPr>
    <w:r>
      <w:rPr>
        <w:noProof/>
      </w:rPr>
      <mc:AlternateContent>
        <mc:Choice Requires="wps">
          <w:drawing>
            <wp:anchor distT="0" distB="0" distL="114300" distR="114300" simplePos="0" relativeHeight="251630080" behindDoc="0" locked="0" layoutInCell="0" allowOverlap="1" wp14:anchorId="6680FD21" wp14:editId="2F89FD69">
              <wp:simplePos x="0" y="0"/>
              <wp:positionH relativeFrom="page">
                <wp:posOffset>0</wp:posOffset>
              </wp:positionH>
              <wp:positionV relativeFrom="paragraph">
                <wp:posOffset>737870</wp:posOffset>
              </wp:positionV>
              <wp:extent cx="7498715" cy="635"/>
              <wp:effectExtent l="0" t="0" r="6985" b="18415"/>
              <wp:wrapNone/>
              <wp:docPr id="55"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2B6B41" id="Line 1" o:spid="_x0000_s1026" style="position:absolute;z-index:251630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58.1pt" to="590.45pt,5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32128" behindDoc="0" locked="0" layoutInCell="0" allowOverlap="1" wp14:anchorId="7D7BC42F" wp14:editId="3AEF4CC5">
              <wp:simplePos x="0" y="0"/>
              <wp:positionH relativeFrom="page">
                <wp:posOffset>0</wp:posOffset>
              </wp:positionH>
              <wp:positionV relativeFrom="paragraph">
                <wp:posOffset>1097915</wp:posOffset>
              </wp:positionV>
              <wp:extent cx="7498715" cy="635"/>
              <wp:effectExtent l="0" t="0" r="6985" b="18415"/>
              <wp:wrapNone/>
              <wp:docPr id="5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DBFDAF" id="Line 2" o:spid="_x0000_s1026" style="position:absolute;z-index:251632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86.45pt" to="590.4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34176" behindDoc="0" locked="0" layoutInCell="0" allowOverlap="1" wp14:anchorId="1022402E" wp14:editId="402FB9DD">
              <wp:simplePos x="0" y="0"/>
              <wp:positionH relativeFrom="page">
                <wp:posOffset>0</wp:posOffset>
              </wp:positionH>
              <wp:positionV relativeFrom="paragraph">
                <wp:posOffset>1457960</wp:posOffset>
              </wp:positionV>
              <wp:extent cx="7498715" cy="635"/>
              <wp:effectExtent l="0" t="0" r="6985" b="18415"/>
              <wp:wrapNone/>
              <wp:docPr id="5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E835DDA" id="Line 3" o:spid="_x0000_s1026" style="position:absolute;z-index:251634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114.8pt" to="590.45pt,1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36224" behindDoc="0" locked="0" layoutInCell="0" allowOverlap="1" wp14:anchorId="0D04D6FE" wp14:editId="6DA0A56F">
              <wp:simplePos x="0" y="0"/>
              <wp:positionH relativeFrom="page">
                <wp:posOffset>0</wp:posOffset>
              </wp:positionH>
              <wp:positionV relativeFrom="paragraph">
                <wp:posOffset>1818005</wp:posOffset>
              </wp:positionV>
              <wp:extent cx="7498715" cy="635"/>
              <wp:effectExtent l="0" t="0" r="6985" b="18415"/>
              <wp:wrapNone/>
              <wp:docPr id="5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7FAE0E" id="Line 4" o:spid="_x0000_s1026" style="position:absolute;z-index:251636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143.15pt" to="590.45pt,14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81280" behindDoc="0" locked="0" layoutInCell="0" allowOverlap="1" wp14:anchorId="0DB87D2F" wp14:editId="61F9A8D6">
              <wp:simplePos x="0" y="0"/>
              <wp:positionH relativeFrom="page">
                <wp:posOffset>6675120</wp:posOffset>
              </wp:positionH>
              <wp:positionV relativeFrom="paragraph">
                <wp:posOffset>-542290</wp:posOffset>
              </wp:positionV>
              <wp:extent cx="635" cy="10790555"/>
              <wp:effectExtent l="0" t="0" r="18415" b="10795"/>
              <wp:wrapNone/>
              <wp:docPr id="5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079055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9A779BF" id="Line 5" o:spid="_x0000_s1026" style="position:absolute;z-index:251681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25.6pt,-42.7pt" to="525.65pt,80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79232" behindDoc="0" locked="0" layoutInCell="0" allowOverlap="1" wp14:anchorId="79A71C4F" wp14:editId="69AF9850">
              <wp:simplePos x="0" y="0"/>
              <wp:positionH relativeFrom="page">
                <wp:posOffset>1737360</wp:posOffset>
              </wp:positionH>
              <wp:positionV relativeFrom="paragraph">
                <wp:posOffset>-450850</wp:posOffset>
              </wp:positionV>
              <wp:extent cx="635" cy="10699115"/>
              <wp:effectExtent l="0" t="0" r="18415" b="6985"/>
              <wp:wrapNone/>
              <wp:docPr id="50"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069911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DFA55A6" id="Line 6" o:spid="_x0000_s1026" style="position:absolute;z-index:2516792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36.8pt,-35.5pt" to="136.85pt,80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38272" behindDoc="0" locked="0" layoutInCell="0" allowOverlap="1" wp14:anchorId="1AF5F14C" wp14:editId="07961656">
              <wp:simplePos x="0" y="0"/>
              <wp:positionH relativeFrom="page">
                <wp:posOffset>0</wp:posOffset>
              </wp:positionH>
              <wp:positionV relativeFrom="paragraph">
                <wp:posOffset>2160270</wp:posOffset>
              </wp:positionV>
              <wp:extent cx="7498715" cy="635"/>
              <wp:effectExtent l="0" t="0" r="6985" b="18415"/>
              <wp:wrapNone/>
              <wp:docPr id="49"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1D1372" id="Line 7" o:spid="_x0000_s1026" style="position:absolute;z-index:251638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170.1pt" to="590.45pt,17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40320" behindDoc="0" locked="0" layoutInCell="0" allowOverlap="1" wp14:anchorId="6836A7FB" wp14:editId="439543D2">
              <wp:simplePos x="0" y="0"/>
              <wp:positionH relativeFrom="page">
                <wp:posOffset>0</wp:posOffset>
              </wp:positionH>
              <wp:positionV relativeFrom="paragraph">
                <wp:posOffset>2520315</wp:posOffset>
              </wp:positionV>
              <wp:extent cx="7498715" cy="635"/>
              <wp:effectExtent l="0" t="0" r="6985" b="18415"/>
              <wp:wrapNone/>
              <wp:docPr id="48"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8BC183" id="Line 8" o:spid="_x0000_s1026" style="position:absolute;z-index:251640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198.45pt" to="590.45pt,1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42368" behindDoc="0" locked="0" layoutInCell="0" allowOverlap="1" wp14:anchorId="13D72AF1" wp14:editId="690F90D5">
              <wp:simplePos x="0" y="0"/>
              <wp:positionH relativeFrom="page">
                <wp:posOffset>0</wp:posOffset>
              </wp:positionH>
              <wp:positionV relativeFrom="paragraph">
                <wp:posOffset>2880360</wp:posOffset>
              </wp:positionV>
              <wp:extent cx="7498715" cy="635"/>
              <wp:effectExtent l="0" t="0" r="6985" b="18415"/>
              <wp:wrapNone/>
              <wp:docPr id="47"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CCAED8D" id="Line 9" o:spid="_x0000_s1026" style="position:absolute;z-index:2516423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226.8pt" to="590.45pt,22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44416" behindDoc="0" locked="0" layoutInCell="0" allowOverlap="1" wp14:anchorId="40972276" wp14:editId="3AE2537E">
              <wp:simplePos x="0" y="0"/>
              <wp:positionH relativeFrom="page">
                <wp:posOffset>0</wp:posOffset>
              </wp:positionH>
              <wp:positionV relativeFrom="paragraph">
                <wp:posOffset>3240405</wp:posOffset>
              </wp:positionV>
              <wp:extent cx="7498715" cy="635"/>
              <wp:effectExtent l="0" t="0" r="6985" b="18415"/>
              <wp:wrapNone/>
              <wp:docPr id="46"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CD46EF" id="Line 10" o:spid="_x0000_s1026" style="position:absolute;z-index:2516444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255.15pt" to="590.45pt,25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46464" behindDoc="0" locked="0" layoutInCell="0" allowOverlap="1" wp14:anchorId="0111EA94" wp14:editId="36210A45">
              <wp:simplePos x="0" y="0"/>
              <wp:positionH relativeFrom="page">
                <wp:posOffset>0</wp:posOffset>
              </wp:positionH>
              <wp:positionV relativeFrom="paragraph">
                <wp:posOffset>3600450</wp:posOffset>
              </wp:positionV>
              <wp:extent cx="7498715" cy="635"/>
              <wp:effectExtent l="0" t="0" r="6985" b="18415"/>
              <wp:wrapNone/>
              <wp:docPr id="45"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C7663C" id="Line 11" o:spid="_x0000_s1026" style="position:absolute;z-index:2516464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283.5pt" to="590.45pt,28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48512" behindDoc="0" locked="0" layoutInCell="0" allowOverlap="1" wp14:anchorId="2760DDD9" wp14:editId="642F8366">
              <wp:simplePos x="0" y="0"/>
              <wp:positionH relativeFrom="page">
                <wp:posOffset>0</wp:posOffset>
              </wp:positionH>
              <wp:positionV relativeFrom="paragraph">
                <wp:posOffset>3960495</wp:posOffset>
              </wp:positionV>
              <wp:extent cx="7498715" cy="635"/>
              <wp:effectExtent l="0" t="0" r="6985" b="18415"/>
              <wp:wrapNone/>
              <wp:docPr id="44"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523E09C" id="Line 12" o:spid="_x0000_s1026" style="position:absolute;z-index:251648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311.85pt" to="590.45pt,3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50560" behindDoc="0" locked="0" layoutInCell="0" allowOverlap="1" wp14:anchorId="4A2B9C82" wp14:editId="60D96344">
              <wp:simplePos x="0" y="0"/>
              <wp:positionH relativeFrom="page">
                <wp:posOffset>0</wp:posOffset>
              </wp:positionH>
              <wp:positionV relativeFrom="paragraph">
                <wp:posOffset>4320540</wp:posOffset>
              </wp:positionV>
              <wp:extent cx="7498715" cy="635"/>
              <wp:effectExtent l="0" t="0" r="6985" b="18415"/>
              <wp:wrapNone/>
              <wp:docPr id="43"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974C560" id="Line 13" o:spid="_x0000_s1026" style="position:absolute;z-index:251650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340.2pt" to="590.45pt,34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52608" behindDoc="0" locked="0" layoutInCell="0" allowOverlap="1" wp14:anchorId="062001EE" wp14:editId="3BEE00C9">
              <wp:simplePos x="0" y="0"/>
              <wp:positionH relativeFrom="page">
                <wp:posOffset>0</wp:posOffset>
              </wp:positionH>
              <wp:positionV relativeFrom="paragraph">
                <wp:posOffset>4680585</wp:posOffset>
              </wp:positionV>
              <wp:extent cx="7498715" cy="635"/>
              <wp:effectExtent l="0" t="0" r="6985" b="18415"/>
              <wp:wrapNone/>
              <wp:docPr id="42"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53B1DE2" id="Line 14" o:spid="_x0000_s1026" style="position:absolute;z-index:251652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368.55pt" to="590.45pt,36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54656" behindDoc="0" locked="0" layoutInCell="0" allowOverlap="1" wp14:anchorId="14F6C967" wp14:editId="48F65E76">
              <wp:simplePos x="0" y="0"/>
              <wp:positionH relativeFrom="page">
                <wp:posOffset>0</wp:posOffset>
              </wp:positionH>
              <wp:positionV relativeFrom="paragraph">
                <wp:posOffset>5040630</wp:posOffset>
              </wp:positionV>
              <wp:extent cx="7498715" cy="635"/>
              <wp:effectExtent l="0" t="0" r="6985" b="18415"/>
              <wp:wrapNone/>
              <wp:docPr id="41"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4924FA" id="Line 15" o:spid="_x0000_s1026" style="position:absolute;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396.9pt" to="590.45pt,39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56704" behindDoc="0" locked="0" layoutInCell="0" allowOverlap="1" wp14:anchorId="5A9921E6" wp14:editId="3EDA32B1">
              <wp:simplePos x="0" y="0"/>
              <wp:positionH relativeFrom="page">
                <wp:posOffset>0</wp:posOffset>
              </wp:positionH>
              <wp:positionV relativeFrom="paragraph">
                <wp:posOffset>5400675</wp:posOffset>
              </wp:positionV>
              <wp:extent cx="7498715" cy="635"/>
              <wp:effectExtent l="0" t="0" r="6985" b="18415"/>
              <wp:wrapNone/>
              <wp:docPr id="40"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DFD05B" id="Line 16" o:spid="_x0000_s1026" style="position:absolute;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425.25pt" to="590.45pt,42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58752" behindDoc="0" locked="0" layoutInCell="0" allowOverlap="1" wp14:anchorId="3FB65836" wp14:editId="33CA2810">
              <wp:simplePos x="0" y="0"/>
              <wp:positionH relativeFrom="page">
                <wp:posOffset>0</wp:posOffset>
              </wp:positionH>
              <wp:positionV relativeFrom="paragraph">
                <wp:posOffset>5760720</wp:posOffset>
              </wp:positionV>
              <wp:extent cx="7498715" cy="635"/>
              <wp:effectExtent l="0" t="0" r="6985" b="18415"/>
              <wp:wrapNone/>
              <wp:docPr id="39"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A09E837" id="Line 17" o:spid="_x0000_s1026" style="position:absolute;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453.6pt" to="590.45pt,45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60800" behindDoc="0" locked="0" layoutInCell="0" allowOverlap="1" wp14:anchorId="5162D96C" wp14:editId="245EE0B1">
              <wp:simplePos x="0" y="0"/>
              <wp:positionH relativeFrom="page">
                <wp:posOffset>0</wp:posOffset>
              </wp:positionH>
              <wp:positionV relativeFrom="paragraph">
                <wp:posOffset>6120765</wp:posOffset>
              </wp:positionV>
              <wp:extent cx="7498715" cy="635"/>
              <wp:effectExtent l="0" t="0" r="6985" b="18415"/>
              <wp:wrapNone/>
              <wp:docPr id="38"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2D9B54" id="Line 18" o:spid="_x0000_s1026" style="position:absolute;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481.95pt" to="590.45pt,4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62848" behindDoc="0" locked="0" layoutInCell="0" allowOverlap="1" wp14:anchorId="583BDADA" wp14:editId="5A8C1433">
              <wp:simplePos x="0" y="0"/>
              <wp:positionH relativeFrom="page">
                <wp:posOffset>0</wp:posOffset>
              </wp:positionH>
              <wp:positionV relativeFrom="paragraph">
                <wp:posOffset>6480810</wp:posOffset>
              </wp:positionV>
              <wp:extent cx="7498715" cy="635"/>
              <wp:effectExtent l="0" t="0" r="6985" b="18415"/>
              <wp:wrapNone/>
              <wp:docPr id="37"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36BD5A5" id="Line 19" o:spid="_x0000_s1026" style="position:absolute;z-index:251662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510.3pt" to="590.45pt,5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64896" behindDoc="0" locked="0" layoutInCell="0" allowOverlap="1" wp14:anchorId="0B47B624" wp14:editId="15D66D2C">
              <wp:simplePos x="0" y="0"/>
              <wp:positionH relativeFrom="page">
                <wp:posOffset>0</wp:posOffset>
              </wp:positionH>
              <wp:positionV relativeFrom="paragraph">
                <wp:posOffset>6840855</wp:posOffset>
              </wp:positionV>
              <wp:extent cx="7498715" cy="635"/>
              <wp:effectExtent l="0" t="0" r="6985" b="18415"/>
              <wp:wrapNone/>
              <wp:docPr id="36" name="Lin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C5FA4F" id="Line 20" o:spid="_x0000_s1026" style="position:absolute;z-index:251664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538.65pt" to="590.45pt,53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66944" behindDoc="0" locked="0" layoutInCell="0" allowOverlap="1" wp14:anchorId="5923277E" wp14:editId="0A64148D">
              <wp:simplePos x="0" y="0"/>
              <wp:positionH relativeFrom="page">
                <wp:posOffset>0</wp:posOffset>
              </wp:positionH>
              <wp:positionV relativeFrom="paragraph">
                <wp:posOffset>7200900</wp:posOffset>
              </wp:positionV>
              <wp:extent cx="7498715" cy="635"/>
              <wp:effectExtent l="0" t="0" r="6985" b="18415"/>
              <wp:wrapNone/>
              <wp:docPr id="35"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37F5CB" id="Line 21" o:spid="_x0000_s1026" style="position:absolute;z-index:251666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567pt" to="590.45pt,56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68992" behindDoc="0" locked="0" layoutInCell="0" allowOverlap="1" wp14:anchorId="34AEF141" wp14:editId="3DAA12D3">
              <wp:simplePos x="0" y="0"/>
              <wp:positionH relativeFrom="page">
                <wp:posOffset>0</wp:posOffset>
              </wp:positionH>
              <wp:positionV relativeFrom="paragraph">
                <wp:posOffset>7560945</wp:posOffset>
              </wp:positionV>
              <wp:extent cx="7498715" cy="635"/>
              <wp:effectExtent l="0" t="0" r="6985" b="18415"/>
              <wp:wrapNone/>
              <wp:docPr id="34"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99AEB4" id="Line 22" o:spid="_x0000_s1026" style="position:absolute;z-index:2516689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595.35pt" to="590.45pt,59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71040" behindDoc="0" locked="0" layoutInCell="0" allowOverlap="1" wp14:anchorId="366A1458" wp14:editId="61B533DE">
              <wp:simplePos x="0" y="0"/>
              <wp:positionH relativeFrom="page">
                <wp:posOffset>0</wp:posOffset>
              </wp:positionH>
              <wp:positionV relativeFrom="paragraph">
                <wp:posOffset>7920990</wp:posOffset>
              </wp:positionV>
              <wp:extent cx="7498715" cy="635"/>
              <wp:effectExtent l="0" t="0" r="6985" b="18415"/>
              <wp:wrapNone/>
              <wp:docPr id="33"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91E56E" id="Line 23" o:spid="_x0000_s1026" style="position:absolute;z-index:251671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623.7pt" to="590.45pt,6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73088" behindDoc="0" locked="0" layoutInCell="0" allowOverlap="1" wp14:anchorId="1E9B439F" wp14:editId="62DA89AA">
              <wp:simplePos x="0" y="0"/>
              <wp:positionH relativeFrom="page">
                <wp:posOffset>0</wp:posOffset>
              </wp:positionH>
              <wp:positionV relativeFrom="paragraph">
                <wp:posOffset>8281035</wp:posOffset>
              </wp:positionV>
              <wp:extent cx="7498715" cy="635"/>
              <wp:effectExtent l="0" t="0" r="6985" b="18415"/>
              <wp:wrapNone/>
              <wp:docPr id="32" name="Lin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17C7BD" id="Line 24" o:spid="_x0000_s1026" style="position:absolute;z-index:251673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652.05pt" to="590.45pt,65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75136" behindDoc="0" locked="0" layoutInCell="0" allowOverlap="1" wp14:anchorId="457DE176" wp14:editId="10268A84">
              <wp:simplePos x="0" y="0"/>
              <wp:positionH relativeFrom="page">
                <wp:posOffset>0</wp:posOffset>
              </wp:positionH>
              <wp:positionV relativeFrom="paragraph">
                <wp:posOffset>8641080</wp:posOffset>
              </wp:positionV>
              <wp:extent cx="7498715" cy="635"/>
              <wp:effectExtent l="0" t="0" r="6985" b="18415"/>
              <wp:wrapNone/>
              <wp:docPr id="31"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F4FC43" id="Line 25" o:spid="_x0000_s1026" style="position:absolute;z-index:251675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680.4pt" to="590.45pt,68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83328" behindDoc="0" locked="0" layoutInCell="0" allowOverlap="1" wp14:anchorId="093F3646" wp14:editId="21AE2587">
              <wp:simplePos x="0" y="0"/>
              <wp:positionH relativeFrom="page">
                <wp:posOffset>0</wp:posOffset>
              </wp:positionH>
              <wp:positionV relativeFrom="paragraph">
                <wp:posOffset>9361170</wp:posOffset>
              </wp:positionV>
              <wp:extent cx="7498715" cy="635"/>
              <wp:effectExtent l="0" t="0" r="6985" b="18415"/>
              <wp:wrapNone/>
              <wp:docPr id="30"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581E91" id="Line 26" o:spid="_x0000_s1026" style="position:absolute;z-index:251683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737.1pt" to="590.45pt,73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77184" behindDoc="0" locked="0" layoutInCell="0" allowOverlap="1" wp14:anchorId="5911DD11" wp14:editId="3CB63358">
              <wp:simplePos x="0" y="0"/>
              <wp:positionH relativeFrom="page">
                <wp:posOffset>0</wp:posOffset>
              </wp:positionH>
              <wp:positionV relativeFrom="paragraph">
                <wp:posOffset>9001125</wp:posOffset>
              </wp:positionV>
              <wp:extent cx="7498715" cy="635"/>
              <wp:effectExtent l="0" t="0" r="6985" b="18415"/>
              <wp:wrapNone/>
              <wp:docPr id="29"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59BF17" id="Line 27" o:spid="_x0000_s1026" style="position:absolute;z-index:251677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708.75pt" to="590.45pt,70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" o:allowincell="f" strokeweight=".25pt">
              <v:stroke startarrowwidth="narrow" startarrowlength="short" endarrowwidth="narrow" endarrowlength="short"/>
              <w10:wrap anchorx="page"/>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44A9A8" w14:textId="77777777" w:rsidR="00A766AF" w:rsidRDefault="00A766AF">
    <w:pPr>
      <w:framePr w:w="2107" w:h="1585" w:hSpace="141" w:wrap="around" w:vAnchor="page" w:hAnchor="page" w:x="9388" w:y="145"/>
      <w:spacing w:line="240" w:lineRule="auto"/>
      <w:jc w:val="center"/>
      <w:rPr>
        <w:rFonts w:ascii="Mistral" w:hAnsi="Mistral"/>
        <w:sz w:val="28"/>
      </w:rPr>
    </w:pPr>
  </w:p>
  <w:p w14:paraId="0D2D71B8" w14:textId="582916B9" w:rsidR="00A766AF" w:rsidRDefault="001B4F67">
    <w:pPr>
      <w:pStyle w:val="Intestazione"/>
    </w:pPr>
    <w:r>
      <w:rPr>
        <w:noProof/>
      </w:rPr>
      <mc:AlternateContent>
        <mc:Choice Requires="wps">
          <w:drawing>
            <wp:anchor distT="0" distB="0" distL="114300" distR="114300" simplePos="0" relativeHeight="251680256" behindDoc="0" locked="0" layoutInCell="0" allowOverlap="1" wp14:anchorId="1D5AB383" wp14:editId="440A3F3E">
              <wp:simplePos x="0" y="0"/>
              <wp:positionH relativeFrom="page">
                <wp:posOffset>914400</wp:posOffset>
              </wp:positionH>
              <wp:positionV relativeFrom="page">
                <wp:posOffset>-91440</wp:posOffset>
              </wp:positionV>
              <wp:extent cx="635" cy="10808335"/>
              <wp:effectExtent l="0" t="0" r="18415" b="12065"/>
              <wp:wrapNone/>
              <wp:docPr id="28" name="Lin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08083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F1A249" id="Line 28" o:spid="_x0000_s1026" style="position:absolute;z-index:2516802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7.2pt" to="72.05pt,8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" o:allowincell="f" strokeweight=".25pt">
              <v:stroke startarrowwidth="narrow" startarrowlength="short" endarrowwidth="narrow" endarrowlength="short"/>
              <w10:wrap anchorx="page" anchory="page"/>
            </v:line>
          </w:pict>
        </mc:Fallback>
      </mc:AlternateContent>
    </w:r>
    <w:r>
      <w:rPr>
        <w:noProof/>
      </w:rPr>
      <mc:AlternateContent>
        <mc:Choice Requires="wps">
          <w:drawing>
            <wp:anchor distT="0" distB="0" distL="114300" distR="114300" simplePos="0" relativeHeight="251631104" behindDoc="0" locked="0" layoutInCell="0" allowOverlap="1" wp14:anchorId="3BA5765E" wp14:editId="4FAE48CC">
              <wp:simplePos x="0" y="0"/>
              <wp:positionH relativeFrom="page">
                <wp:posOffset>0</wp:posOffset>
              </wp:positionH>
              <wp:positionV relativeFrom="paragraph">
                <wp:posOffset>1097915</wp:posOffset>
              </wp:positionV>
              <wp:extent cx="7498715" cy="635"/>
              <wp:effectExtent l="0" t="0" r="6985" b="18415"/>
              <wp:wrapNone/>
              <wp:docPr id="27" name="Lin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52B7F5" id="Line 29" o:spid="_x0000_s1026" style="position:absolute;z-index:251631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86.45pt" to="590.4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33152" behindDoc="0" locked="0" layoutInCell="0" allowOverlap="1" wp14:anchorId="55BABC74" wp14:editId="1DD31E1B">
              <wp:simplePos x="0" y="0"/>
              <wp:positionH relativeFrom="page">
                <wp:posOffset>0</wp:posOffset>
              </wp:positionH>
              <wp:positionV relativeFrom="paragraph">
                <wp:posOffset>1457960</wp:posOffset>
              </wp:positionV>
              <wp:extent cx="7498715" cy="635"/>
              <wp:effectExtent l="0" t="0" r="6985" b="18415"/>
              <wp:wrapNone/>
              <wp:docPr id="26"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E78ED4" id="Line 30" o:spid="_x0000_s1026" style="position:absolute;z-index:251633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114.8pt" to="590.45pt,1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35200" behindDoc="0" locked="0" layoutInCell="0" allowOverlap="1" wp14:anchorId="77DC92D7" wp14:editId="3EA1ED5B">
              <wp:simplePos x="0" y="0"/>
              <wp:positionH relativeFrom="page">
                <wp:posOffset>0</wp:posOffset>
              </wp:positionH>
              <wp:positionV relativeFrom="paragraph">
                <wp:posOffset>1818005</wp:posOffset>
              </wp:positionV>
              <wp:extent cx="7498715" cy="635"/>
              <wp:effectExtent l="0" t="0" r="6985" b="18415"/>
              <wp:wrapNone/>
              <wp:docPr id="25" name="Lin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BA86F9" id="Line 31" o:spid="_x0000_s1026" style="position:absolute;z-index:251635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143.15pt" to="590.45pt,14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37248" behindDoc="0" locked="0" layoutInCell="0" allowOverlap="1" wp14:anchorId="63FA471A" wp14:editId="2A117286">
              <wp:simplePos x="0" y="0"/>
              <wp:positionH relativeFrom="page">
                <wp:posOffset>0</wp:posOffset>
              </wp:positionH>
              <wp:positionV relativeFrom="paragraph">
                <wp:posOffset>2178050</wp:posOffset>
              </wp:positionV>
              <wp:extent cx="7498715" cy="635"/>
              <wp:effectExtent l="0" t="0" r="6985" b="18415"/>
              <wp:wrapNone/>
              <wp:docPr id="24"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FC90C5" id="Line 32" o:spid="_x0000_s1026" style="position:absolute;z-index:251637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171.5pt" to="590.45pt,17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39296" behindDoc="0" locked="0" layoutInCell="0" allowOverlap="1" wp14:anchorId="13869A2C" wp14:editId="3BEA4313">
              <wp:simplePos x="0" y="0"/>
              <wp:positionH relativeFrom="page">
                <wp:posOffset>0</wp:posOffset>
              </wp:positionH>
              <wp:positionV relativeFrom="paragraph">
                <wp:posOffset>2538095</wp:posOffset>
              </wp:positionV>
              <wp:extent cx="7498715" cy="635"/>
              <wp:effectExtent l="0" t="0" r="6985" b="18415"/>
              <wp:wrapNone/>
              <wp:docPr id="23"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7C63ED" id="Line 33" o:spid="_x0000_s1026" style="position:absolute;z-index:251639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199.85pt" to="590.45pt,19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41344" behindDoc="0" locked="0" layoutInCell="0" allowOverlap="1" wp14:anchorId="2DD548C7" wp14:editId="26981B5E">
              <wp:simplePos x="0" y="0"/>
              <wp:positionH relativeFrom="page">
                <wp:posOffset>0</wp:posOffset>
              </wp:positionH>
              <wp:positionV relativeFrom="paragraph">
                <wp:posOffset>2898140</wp:posOffset>
              </wp:positionV>
              <wp:extent cx="7498715" cy="635"/>
              <wp:effectExtent l="0" t="0" r="6985" b="18415"/>
              <wp:wrapNone/>
              <wp:docPr id="22"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13B913" id="Line 34" o:spid="_x0000_s1026" style="position:absolute;z-index:251641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228.2pt" to="590.45pt,2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43392" behindDoc="0" locked="0" layoutInCell="0" allowOverlap="1" wp14:anchorId="6A55B602" wp14:editId="57243B78">
              <wp:simplePos x="0" y="0"/>
              <wp:positionH relativeFrom="page">
                <wp:posOffset>0</wp:posOffset>
              </wp:positionH>
              <wp:positionV relativeFrom="paragraph">
                <wp:posOffset>3258185</wp:posOffset>
              </wp:positionV>
              <wp:extent cx="7498715" cy="635"/>
              <wp:effectExtent l="0" t="0" r="6985" b="18415"/>
              <wp:wrapNone/>
              <wp:docPr id="21" name="Lin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35178B" id="Line 35" o:spid="_x0000_s1026" style="position:absolute;z-index:251643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256.55pt" to="590.45pt,25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45440" behindDoc="0" locked="0" layoutInCell="0" allowOverlap="1" wp14:anchorId="75346202" wp14:editId="02B049FB">
              <wp:simplePos x="0" y="0"/>
              <wp:positionH relativeFrom="page">
                <wp:posOffset>0</wp:posOffset>
              </wp:positionH>
              <wp:positionV relativeFrom="paragraph">
                <wp:posOffset>3618230</wp:posOffset>
              </wp:positionV>
              <wp:extent cx="7498715" cy="635"/>
              <wp:effectExtent l="0" t="0" r="6985" b="18415"/>
              <wp:wrapNone/>
              <wp:docPr id="20" name="Lin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FE6AD6" id="Line 36" o:spid="_x0000_s1026" style="position:absolute;z-index:251645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284.9pt" to="590.45pt,28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47488" behindDoc="0" locked="0" layoutInCell="0" allowOverlap="1" wp14:anchorId="75A0ED85" wp14:editId="45C10290">
              <wp:simplePos x="0" y="0"/>
              <wp:positionH relativeFrom="page">
                <wp:posOffset>0</wp:posOffset>
              </wp:positionH>
              <wp:positionV relativeFrom="paragraph">
                <wp:posOffset>3978275</wp:posOffset>
              </wp:positionV>
              <wp:extent cx="7498715" cy="635"/>
              <wp:effectExtent l="0" t="0" r="6985" b="18415"/>
              <wp:wrapNone/>
              <wp:docPr id="19" name="Lin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CA4A9FE" id="Line 37" o:spid="_x0000_s1026" style="position:absolute;z-index:2516474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313.25pt" to="590.45pt,3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49536" behindDoc="0" locked="0" layoutInCell="0" allowOverlap="1" wp14:anchorId="39C4FED4" wp14:editId="3204A267">
              <wp:simplePos x="0" y="0"/>
              <wp:positionH relativeFrom="page">
                <wp:posOffset>0</wp:posOffset>
              </wp:positionH>
              <wp:positionV relativeFrom="paragraph">
                <wp:posOffset>4338320</wp:posOffset>
              </wp:positionV>
              <wp:extent cx="7498715" cy="635"/>
              <wp:effectExtent l="0" t="0" r="6985" b="18415"/>
              <wp:wrapNone/>
              <wp:docPr id="18" name="Lin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2285A9" id="Line 38" o:spid="_x0000_s1026" style="position:absolute;z-index:251649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341.6pt" to="590.45pt,34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82304" behindDoc="0" locked="0" layoutInCell="0" allowOverlap="1" wp14:anchorId="5570DA10" wp14:editId="112D3FDE">
              <wp:simplePos x="0" y="0"/>
              <wp:positionH relativeFrom="page">
                <wp:posOffset>5852160</wp:posOffset>
              </wp:positionH>
              <wp:positionV relativeFrom="paragraph">
                <wp:posOffset>-433070</wp:posOffset>
              </wp:positionV>
              <wp:extent cx="635" cy="10699115"/>
              <wp:effectExtent l="0" t="0" r="18415" b="6985"/>
              <wp:wrapNone/>
              <wp:docPr id="17" name="Lin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069911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C8C04E" id="Line 39" o:spid="_x0000_s1026" style="position:absolute;z-index:251682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60.8pt,-34.1pt" to="460.85pt,80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85376" behindDoc="0" locked="0" layoutInCell="0" allowOverlap="1" wp14:anchorId="656A89DA" wp14:editId="02080EDC">
              <wp:simplePos x="0" y="0"/>
              <wp:positionH relativeFrom="page">
                <wp:posOffset>0</wp:posOffset>
              </wp:positionH>
              <wp:positionV relativeFrom="paragraph">
                <wp:posOffset>737870</wp:posOffset>
              </wp:positionV>
              <wp:extent cx="7498715" cy="635"/>
              <wp:effectExtent l="0" t="0" r="6985" b="18415"/>
              <wp:wrapNone/>
              <wp:docPr id="16" name="Lin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F71FDB" id="Line 40" o:spid="_x0000_s1026" style="position:absolute;z-index:251685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58.1pt" to="590.45pt,5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51584" behindDoc="0" locked="0" layoutInCell="0" allowOverlap="1" wp14:anchorId="43375B91" wp14:editId="29955C52">
              <wp:simplePos x="0" y="0"/>
              <wp:positionH relativeFrom="page">
                <wp:posOffset>0</wp:posOffset>
              </wp:positionH>
              <wp:positionV relativeFrom="paragraph">
                <wp:posOffset>4680585</wp:posOffset>
              </wp:positionV>
              <wp:extent cx="7498715" cy="635"/>
              <wp:effectExtent l="0" t="0" r="6985" b="18415"/>
              <wp:wrapNone/>
              <wp:docPr id="15" name="Lin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362763" id="Line 41" o:spid="_x0000_s1026" style="position:absolute;z-index:251651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368.55pt" to="590.45pt,36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84352" behindDoc="0" locked="0" layoutInCell="0" allowOverlap="1" wp14:anchorId="3DC0AEAE" wp14:editId="5B14D63A">
              <wp:simplePos x="0" y="0"/>
              <wp:positionH relativeFrom="page">
                <wp:posOffset>0</wp:posOffset>
              </wp:positionH>
              <wp:positionV relativeFrom="paragraph">
                <wp:posOffset>9361170</wp:posOffset>
              </wp:positionV>
              <wp:extent cx="7498715" cy="635"/>
              <wp:effectExtent l="0" t="0" r="6985" b="18415"/>
              <wp:wrapNone/>
              <wp:docPr id="14" name="Lin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237203" id="Line 42" o:spid="_x0000_s1026" style="position:absolute;z-index:251684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737.1pt" to="590.45pt,73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78208" behindDoc="0" locked="0" layoutInCell="0" allowOverlap="1" wp14:anchorId="23FA1D5C" wp14:editId="39237BE6">
              <wp:simplePos x="0" y="0"/>
              <wp:positionH relativeFrom="page">
                <wp:posOffset>0</wp:posOffset>
              </wp:positionH>
              <wp:positionV relativeFrom="paragraph">
                <wp:posOffset>9001125</wp:posOffset>
              </wp:positionV>
              <wp:extent cx="7498715" cy="635"/>
              <wp:effectExtent l="0" t="0" r="6985" b="18415"/>
              <wp:wrapNone/>
              <wp:docPr id="13" name="Lin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333832" id="Line 43" o:spid="_x0000_s1026" style="position:absolute;z-index:2516782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708.75pt" to="590.45pt,70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76160" behindDoc="0" locked="0" layoutInCell="0" allowOverlap="1" wp14:anchorId="4D450539" wp14:editId="747A27A7">
              <wp:simplePos x="0" y="0"/>
              <wp:positionH relativeFrom="page">
                <wp:posOffset>0</wp:posOffset>
              </wp:positionH>
              <wp:positionV relativeFrom="paragraph">
                <wp:posOffset>8641080</wp:posOffset>
              </wp:positionV>
              <wp:extent cx="7498715" cy="635"/>
              <wp:effectExtent l="0" t="0" r="6985" b="18415"/>
              <wp:wrapNone/>
              <wp:docPr id="12" name="Lin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9ADC12" id="Line 44" o:spid="_x0000_s1026" style="position:absolute;z-index:251676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680.4pt" to="590.45pt,68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74112" behindDoc="0" locked="0" layoutInCell="0" allowOverlap="1" wp14:anchorId="6BE63B63" wp14:editId="0DDDD4E1">
              <wp:simplePos x="0" y="0"/>
              <wp:positionH relativeFrom="page">
                <wp:posOffset>0</wp:posOffset>
              </wp:positionH>
              <wp:positionV relativeFrom="paragraph">
                <wp:posOffset>7920990</wp:posOffset>
              </wp:positionV>
              <wp:extent cx="7498715" cy="635"/>
              <wp:effectExtent l="0" t="0" r="6985" b="18415"/>
              <wp:wrapNone/>
              <wp:docPr id="11" name="Lin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684440C" id="Line 45" o:spid="_x0000_s1026" style="position:absolute;z-index:251674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623.7pt" to="590.45pt,6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72064" behindDoc="0" locked="0" layoutInCell="0" allowOverlap="1" wp14:anchorId="7A814371" wp14:editId="3DC26CFB">
              <wp:simplePos x="0" y="0"/>
              <wp:positionH relativeFrom="page">
                <wp:posOffset>0</wp:posOffset>
              </wp:positionH>
              <wp:positionV relativeFrom="paragraph">
                <wp:posOffset>8281035</wp:posOffset>
              </wp:positionV>
              <wp:extent cx="7498715" cy="635"/>
              <wp:effectExtent l="0" t="0" r="6985" b="18415"/>
              <wp:wrapNone/>
              <wp:docPr id="10" name="Lin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E9ADAB0" id="Line 46" o:spid="_x0000_s1026" style="position:absolute;z-index:251672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652.05pt" to="590.45pt,65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70016" behindDoc="0" locked="0" layoutInCell="0" allowOverlap="1" wp14:anchorId="4C053744" wp14:editId="3EE625EA">
              <wp:simplePos x="0" y="0"/>
              <wp:positionH relativeFrom="page">
                <wp:posOffset>0</wp:posOffset>
              </wp:positionH>
              <wp:positionV relativeFrom="paragraph">
                <wp:posOffset>7920990</wp:posOffset>
              </wp:positionV>
              <wp:extent cx="7498715" cy="635"/>
              <wp:effectExtent l="0" t="0" r="6985" b="18415"/>
              <wp:wrapNone/>
              <wp:docPr id="9" name="Lin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C0C0C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AA95B" id="Line 47" o:spid="_x0000_s1026" style="position:absolute;z-index:251670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623.7pt" to="590.45pt,6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" o:allowincell="f" strokecolor="silver"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67968" behindDoc="0" locked="0" layoutInCell="0" allowOverlap="1" wp14:anchorId="7F261739" wp14:editId="69E0AB8A">
              <wp:simplePos x="0" y="0"/>
              <wp:positionH relativeFrom="page">
                <wp:posOffset>0</wp:posOffset>
              </wp:positionH>
              <wp:positionV relativeFrom="paragraph">
                <wp:posOffset>7560945</wp:posOffset>
              </wp:positionV>
              <wp:extent cx="7498715" cy="635"/>
              <wp:effectExtent l="0" t="0" r="6985" b="18415"/>
              <wp:wrapNone/>
              <wp:docPr id="8" name="Lin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645988" id="Line 48" o:spid="_x0000_s1026" style="position:absolute;z-index:251667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595.35pt" to="590.45pt,59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65920" behindDoc="0" locked="0" layoutInCell="0" allowOverlap="1" wp14:anchorId="7355D8A5" wp14:editId="69BF462C">
              <wp:simplePos x="0" y="0"/>
              <wp:positionH relativeFrom="page">
                <wp:posOffset>0</wp:posOffset>
              </wp:positionH>
              <wp:positionV relativeFrom="paragraph">
                <wp:posOffset>7200900</wp:posOffset>
              </wp:positionV>
              <wp:extent cx="7498715" cy="635"/>
              <wp:effectExtent l="0" t="0" r="6985" b="18415"/>
              <wp:wrapNone/>
              <wp:docPr id="7" name="Lin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EB35A0" id="Line 49" o:spid="_x0000_s1026" style="position:absolute;z-index:251665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567pt" to="590.45pt,56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63872" behindDoc="0" locked="0" layoutInCell="0" allowOverlap="1" wp14:anchorId="3F65245B" wp14:editId="61B715F9">
              <wp:simplePos x="0" y="0"/>
              <wp:positionH relativeFrom="page">
                <wp:posOffset>0</wp:posOffset>
              </wp:positionH>
              <wp:positionV relativeFrom="paragraph">
                <wp:posOffset>6840855</wp:posOffset>
              </wp:positionV>
              <wp:extent cx="7498715" cy="635"/>
              <wp:effectExtent l="0" t="0" r="6985" b="18415"/>
              <wp:wrapNone/>
              <wp:docPr id="6" name="Lin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A8F0742" id="Line 50" o:spid="_x0000_s1026" style="position:absolute;z-index:251663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538.65pt" to="590.45pt,53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61824" behindDoc="0" locked="0" layoutInCell="0" allowOverlap="1" wp14:anchorId="26309EFC" wp14:editId="4887EC87">
              <wp:simplePos x="0" y="0"/>
              <wp:positionH relativeFrom="page">
                <wp:posOffset>0</wp:posOffset>
              </wp:positionH>
              <wp:positionV relativeFrom="paragraph">
                <wp:posOffset>6480810</wp:posOffset>
              </wp:positionV>
              <wp:extent cx="7498715" cy="635"/>
              <wp:effectExtent l="0" t="0" r="6985" b="18415"/>
              <wp:wrapNone/>
              <wp:docPr id="5" name="Lin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82596D" id="Line 51" o:spid="_x0000_s1026" style="position:absolute;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510.3pt" to="590.45pt,5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59776" behindDoc="0" locked="0" layoutInCell="0" allowOverlap="1" wp14:anchorId="325000EA" wp14:editId="77ADAD9C">
              <wp:simplePos x="0" y="0"/>
              <wp:positionH relativeFrom="page">
                <wp:posOffset>0</wp:posOffset>
              </wp:positionH>
              <wp:positionV relativeFrom="paragraph">
                <wp:posOffset>6120765</wp:posOffset>
              </wp:positionV>
              <wp:extent cx="7498715" cy="635"/>
              <wp:effectExtent l="0" t="0" r="6985" b="18415"/>
              <wp:wrapNone/>
              <wp:docPr id="4" name="Lin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DD2513" id="Line 52" o:spid="_x0000_s1026" style="position:absolute;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481.95pt" to="590.45pt,4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57728" behindDoc="0" locked="0" layoutInCell="0" allowOverlap="1" wp14:anchorId="423FE2E8" wp14:editId="01184AFA">
              <wp:simplePos x="0" y="0"/>
              <wp:positionH relativeFrom="page">
                <wp:posOffset>0</wp:posOffset>
              </wp:positionH>
              <wp:positionV relativeFrom="paragraph">
                <wp:posOffset>5760720</wp:posOffset>
              </wp:positionV>
              <wp:extent cx="7498715" cy="635"/>
              <wp:effectExtent l="0" t="0" r="6985" b="18415"/>
              <wp:wrapNone/>
              <wp:docPr id="3"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790295" id="Line 53" o:spid="_x0000_s1026" style="position:absolute;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453.6pt" to="590.45pt,45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55680" behindDoc="0" locked="0" layoutInCell="0" allowOverlap="1" wp14:anchorId="27F0A637" wp14:editId="2CDF3CE3">
              <wp:simplePos x="0" y="0"/>
              <wp:positionH relativeFrom="page">
                <wp:posOffset>0</wp:posOffset>
              </wp:positionH>
              <wp:positionV relativeFrom="paragraph">
                <wp:posOffset>5400675</wp:posOffset>
              </wp:positionV>
              <wp:extent cx="7498715" cy="635"/>
              <wp:effectExtent l="0" t="0" r="6985" b="18415"/>
              <wp:wrapNone/>
              <wp:docPr id="2" name="Lin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9ACABC3" id="Line 54" o:spid="_x0000_s1026" style="position:absolute;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425.25pt" to="590.45pt,42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" o:allowincell="f" strokeweight=".25pt">
              <v:stroke startarrowwidth="narrow" startarrowlength="short" endarrowwidth="narrow" endarrowlength="short"/>
              <w10:wrap anchorx="page"/>
            </v:line>
          </w:pict>
        </mc:Fallback>
      </mc:AlternateContent>
    </w:r>
    <w:r>
      <w:rPr>
        <w:noProof/>
      </w:rPr>
      <mc:AlternateContent>
        <mc:Choice Requires="wps">
          <w:drawing>
            <wp:anchor distT="0" distB="0" distL="114300" distR="114300" simplePos="0" relativeHeight="251653632" behindDoc="0" locked="0" layoutInCell="0" allowOverlap="1" wp14:anchorId="56254DD7" wp14:editId="74421760">
              <wp:simplePos x="0" y="0"/>
              <wp:positionH relativeFrom="page">
                <wp:posOffset>0</wp:posOffset>
              </wp:positionH>
              <wp:positionV relativeFrom="paragraph">
                <wp:posOffset>5040630</wp:posOffset>
              </wp:positionV>
              <wp:extent cx="7498715" cy="635"/>
              <wp:effectExtent l="0" t="0" r="6985" b="18415"/>
              <wp:wrapNone/>
              <wp:docPr id="1" name="Lin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87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95C823" id="Line 55" o:spid="_x0000_s1026" style="position:absolute;z-index:251653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396.9pt" to="590.45pt,39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" o:allowincell="f" strokeweight=".25pt">
              <v:stroke startarrowwidth="narrow" startarrowlength="short" endarrowwidth="narrow" endarrowlength="short"/>
              <w10:wrap anchorx="page"/>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08B5576"/>
    <w:multiLevelType w:val="hybridMultilevel"/>
    <w:tmpl w:val="8D3245DA"/>
    <w:lvl w:ilvl="0" w:tplc="DFF8AA7A">
      <w:start w:val="2"/>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46B25894"/>
    <w:multiLevelType w:val="hybridMultilevel"/>
    <w:tmpl w:val="E370C4C2"/>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52C475CB"/>
    <w:multiLevelType w:val="hybridMultilevel"/>
    <w:tmpl w:val="97BC9CA8"/>
    <w:lvl w:ilvl="0" w:tplc="6E8EDD70">
      <w:start w:val="2"/>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9942735"/>
    <w:multiLevelType w:val="hybridMultilevel"/>
    <w:tmpl w:val="A7ACFE58"/>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num>
  <w:num w:numId="4">
    <w:abstractNumId w:val="1"/>
  </w:num>
  <w:num w:numId="5">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wlRpYagB0VboUp7UselKl8HP4tDWTPx4HNsPdqd2eLCmXFBgyxw6eIWqkog2VCEjkQo3r/irz6CWBeT951VlZQ==" w:salt="xgabzsfHNMBbboqPwDB+ig=="/>
  <w:defaultTabStop w:val="708"/>
  <w:hyphenationZone w:val="283"/>
  <w:characterSpacingControl w:val="doNotCompress"/>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3409"/>
    <w:rsid w:val="00000E2F"/>
    <w:rsid w:val="00006EBD"/>
    <w:rsid w:val="000212B1"/>
    <w:rsid w:val="00025464"/>
    <w:rsid w:val="000377EA"/>
    <w:rsid w:val="00040E36"/>
    <w:rsid w:val="00055FDF"/>
    <w:rsid w:val="00057459"/>
    <w:rsid w:val="000951DA"/>
    <w:rsid w:val="0009527D"/>
    <w:rsid w:val="000D0708"/>
    <w:rsid w:val="00106C94"/>
    <w:rsid w:val="00123A93"/>
    <w:rsid w:val="00123EFB"/>
    <w:rsid w:val="001321B5"/>
    <w:rsid w:val="00143446"/>
    <w:rsid w:val="00154D5F"/>
    <w:rsid w:val="001B4F67"/>
    <w:rsid w:val="001C430C"/>
    <w:rsid w:val="001C4983"/>
    <w:rsid w:val="001C77FE"/>
    <w:rsid w:val="001D05B3"/>
    <w:rsid w:val="001E2324"/>
    <w:rsid w:val="001E4A34"/>
    <w:rsid w:val="0020663E"/>
    <w:rsid w:val="00224B2A"/>
    <w:rsid w:val="00230593"/>
    <w:rsid w:val="00235BCA"/>
    <w:rsid w:val="00276D28"/>
    <w:rsid w:val="00277BE1"/>
    <w:rsid w:val="00286DE2"/>
    <w:rsid w:val="0029083F"/>
    <w:rsid w:val="002B6416"/>
    <w:rsid w:val="002C6E93"/>
    <w:rsid w:val="002D4C5B"/>
    <w:rsid w:val="002E0754"/>
    <w:rsid w:val="002E3557"/>
    <w:rsid w:val="002F2A5E"/>
    <w:rsid w:val="002F47A3"/>
    <w:rsid w:val="00313351"/>
    <w:rsid w:val="0031357C"/>
    <w:rsid w:val="00330D7E"/>
    <w:rsid w:val="003335D5"/>
    <w:rsid w:val="00366250"/>
    <w:rsid w:val="00367E27"/>
    <w:rsid w:val="00390BF9"/>
    <w:rsid w:val="00390C97"/>
    <w:rsid w:val="003943DF"/>
    <w:rsid w:val="00397484"/>
    <w:rsid w:val="003B2A85"/>
    <w:rsid w:val="003B73A4"/>
    <w:rsid w:val="003C1AFA"/>
    <w:rsid w:val="003C21C6"/>
    <w:rsid w:val="003C352F"/>
    <w:rsid w:val="003E72DD"/>
    <w:rsid w:val="003E75BF"/>
    <w:rsid w:val="003F1479"/>
    <w:rsid w:val="003F401A"/>
    <w:rsid w:val="00406856"/>
    <w:rsid w:val="0041793F"/>
    <w:rsid w:val="004330AE"/>
    <w:rsid w:val="00436A18"/>
    <w:rsid w:val="00454C68"/>
    <w:rsid w:val="00481306"/>
    <w:rsid w:val="004905E6"/>
    <w:rsid w:val="004B07D3"/>
    <w:rsid w:val="004B40B1"/>
    <w:rsid w:val="004B74C5"/>
    <w:rsid w:val="004B779A"/>
    <w:rsid w:val="004C3375"/>
    <w:rsid w:val="004E451D"/>
    <w:rsid w:val="004F0E2E"/>
    <w:rsid w:val="00503987"/>
    <w:rsid w:val="00511B0D"/>
    <w:rsid w:val="00512C0A"/>
    <w:rsid w:val="0053540A"/>
    <w:rsid w:val="005438B4"/>
    <w:rsid w:val="00544FDD"/>
    <w:rsid w:val="00547395"/>
    <w:rsid w:val="0057096D"/>
    <w:rsid w:val="00592B10"/>
    <w:rsid w:val="005C651E"/>
    <w:rsid w:val="005D2669"/>
    <w:rsid w:val="005E53FD"/>
    <w:rsid w:val="005E74C9"/>
    <w:rsid w:val="005F2132"/>
    <w:rsid w:val="00603256"/>
    <w:rsid w:val="00614507"/>
    <w:rsid w:val="0062165D"/>
    <w:rsid w:val="00634040"/>
    <w:rsid w:val="00635FC0"/>
    <w:rsid w:val="006547F9"/>
    <w:rsid w:val="00656042"/>
    <w:rsid w:val="006743EF"/>
    <w:rsid w:val="0068689C"/>
    <w:rsid w:val="00693446"/>
    <w:rsid w:val="00697C6C"/>
    <w:rsid w:val="00697E91"/>
    <w:rsid w:val="006B0D73"/>
    <w:rsid w:val="006B4204"/>
    <w:rsid w:val="006B43CA"/>
    <w:rsid w:val="006C5ADF"/>
    <w:rsid w:val="006D1BDD"/>
    <w:rsid w:val="006D2885"/>
    <w:rsid w:val="00701CF1"/>
    <w:rsid w:val="00725DB7"/>
    <w:rsid w:val="00726786"/>
    <w:rsid w:val="007404CB"/>
    <w:rsid w:val="00743052"/>
    <w:rsid w:val="00746436"/>
    <w:rsid w:val="00746AF7"/>
    <w:rsid w:val="007607FE"/>
    <w:rsid w:val="007630E3"/>
    <w:rsid w:val="0078640B"/>
    <w:rsid w:val="00792317"/>
    <w:rsid w:val="007A177E"/>
    <w:rsid w:val="007A7297"/>
    <w:rsid w:val="007C0046"/>
    <w:rsid w:val="007E22F0"/>
    <w:rsid w:val="007F337F"/>
    <w:rsid w:val="007F34CF"/>
    <w:rsid w:val="007F47D9"/>
    <w:rsid w:val="008036D3"/>
    <w:rsid w:val="0082198B"/>
    <w:rsid w:val="00837BEC"/>
    <w:rsid w:val="008474BF"/>
    <w:rsid w:val="00864B81"/>
    <w:rsid w:val="008A1806"/>
    <w:rsid w:val="008A2388"/>
    <w:rsid w:val="008A24A4"/>
    <w:rsid w:val="008B0D99"/>
    <w:rsid w:val="008C0529"/>
    <w:rsid w:val="008C7A5D"/>
    <w:rsid w:val="008E3FBD"/>
    <w:rsid w:val="008F1588"/>
    <w:rsid w:val="00903927"/>
    <w:rsid w:val="00911417"/>
    <w:rsid w:val="00916420"/>
    <w:rsid w:val="009168D9"/>
    <w:rsid w:val="0092015F"/>
    <w:rsid w:val="00947403"/>
    <w:rsid w:val="009674C5"/>
    <w:rsid w:val="00977E8B"/>
    <w:rsid w:val="009B04F0"/>
    <w:rsid w:val="009B2A6C"/>
    <w:rsid w:val="009B6C89"/>
    <w:rsid w:val="009D4F39"/>
    <w:rsid w:val="009D7F70"/>
    <w:rsid w:val="009E07EE"/>
    <w:rsid w:val="009F3E10"/>
    <w:rsid w:val="00A03E87"/>
    <w:rsid w:val="00A244E6"/>
    <w:rsid w:val="00A322E0"/>
    <w:rsid w:val="00A47CE9"/>
    <w:rsid w:val="00A47F85"/>
    <w:rsid w:val="00A50DBC"/>
    <w:rsid w:val="00A61482"/>
    <w:rsid w:val="00A622A0"/>
    <w:rsid w:val="00A766AF"/>
    <w:rsid w:val="00A9122E"/>
    <w:rsid w:val="00AB4D2A"/>
    <w:rsid w:val="00AD338A"/>
    <w:rsid w:val="00AE4B99"/>
    <w:rsid w:val="00AF5EA9"/>
    <w:rsid w:val="00B07E45"/>
    <w:rsid w:val="00B17577"/>
    <w:rsid w:val="00B248B1"/>
    <w:rsid w:val="00B33F91"/>
    <w:rsid w:val="00B477DA"/>
    <w:rsid w:val="00B57CCB"/>
    <w:rsid w:val="00B91D0B"/>
    <w:rsid w:val="00B95CBE"/>
    <w:rsid w:val="00BA315A"/>
    <w:rsid w:val="00BA76BE"/>
    <w:rsid w:val="00BB6E65"/>
    <w:rsid w:val="00BB72B7"/>
    <w:rsid w:val="00BB75DB"/>
    <w:rsid w:val="00BC1D90"/>
    <w:rsid w:val="00BE4ECC"/>
    <w:rsid w:val="00BF5BD1"/>
    <w:rsid w:val="00C12402"/>
    <w:rsid w:val="00C23F24"/>
    <w:rsid w:val="00C33057"/>
    <w:rsid w:val="00C72EE8"/>
    <w:rsid w:val="00C74339"/>
    <w:rsid w:val="00C77E37"/>
    <w:rsid w:val="00C82C54"/>
    <w:rsid w:val="00C83AC0"/>
    <w:rsid w:val="00C92674"/>
    <w:rsid w:val="00CA6AEF"/>
    <w:rsid w:val="00CC1838"/>
    <w:rsid w:val="00CC5F5B"/>
    <w:rsid w:val="00CC7593"/>
    <w:rsid w:val="00CE25FC"/>
    <w:rsid w:val="00CE3111"/>
    <w:rsid w:val="00CE3884"/>
    <w:rsid w:val="00D1636D"/>
    <w:rsid w:val="00D219A8"/>
    <w:rsid w:val="00D3781E"/>
    <w:rsid w:val="00D458B8"/>
    <w:rsid w:val="00D74EB1"/>
    <w:rsid w:val="00D8137C"/>
    <w:rsid w:val="00D87EE3"/>
    <w:rsid w:val="00DB04BB"/>
    <w:rsid w:val="00DD14A3"/>
    <w:rsid w:val="00DE76FA"/>
    <w:rsid w:val="00E05BA7"/>
    <w:rsid w:val="00E23409"/>
    <w:rsid w:val="00E2379A"/>
    <w:rsid w:val="00E271D3"/>
    <w:rsid w:val="00E27415"/>
    <w:rsid w:val="00E37183"/>
    <w:rsid w:val="00E44438"/>
    <w:rsid w:val="00E57B2B"/>
    <w:rsid w:val="00E76745"/>
    <w:rsid w:val="00E960FA"/>
    <w:rsid w:val="00EA279F"/>
    <w:rsid w:val="00EB2791"/>
    <w:rsid w:val="00EB51DA"/>
    <w:rsid w:val="00ED23B9"/>
    <w:rsid w:val="00ED5127"/>
    <w:rsid w:val="00EE395F"/>
    <w:rsid w:val="00EE3E0E"/>
    <w:rsid w:val="00F0063C"/>
    <w:rsid w:val="00F00780"/>
    <w:rsid w:val="00F103CB"/>
    <w:rsid w:val="00F20F80"/>
    <w:rsid w:val="00F23453"/>
    <w:rsid w:val="00F36EBB"/>
    <w:rsid w:val="00F46B54"/>
    <w:rsid w:val="00F476E9"/>
    <w:rsid w:val="00F535D2"/>
    <w:rsid w:val="00F55DE4"/>
    <w:rsid w:val="00F5677D"/>
    <w:rsid w:val="00F910A2"/>
    <w:rsid w:val="00F972C7"/>
    <w:rsid w:val="00FA42C9"/>
    <w:rsid w:val="00FA4DE6"/>
    <w:rsid w:val="00FB31A2"/>
    <w:rsid w:val="00FD2692"/>
    <w:rsid w:val="00FD500A"/>
    <w:rsid w:val="00FE5FA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urn:schemas-microsoft-com:office:smarttags" w:name="phone"/>
  <w:shapeDefaults>
    <o:shapedefaults v:ext="edit" spidmax="2049"/>
    <o:shapelayout v:ext="edit">
      <o:idmap v:ext="edit" data="1"/>
    </o:shapelayout>
  </w:shapeDefaults>
  <w:decimalSymbol w:val=","/>
  <w:listSeparator w:val=";"/>
  <w14:docId w14:val="4F072BBE"/>
  <w15:docId w15:val="{09C63285-7110-424E-9B47-FB0C33AD13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it-IT" w:eastAsia="it-IT"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23409"/>
    <w:pPr>
      <w:widowControl w:val="0"/>
      <w:spacing w:line="560" w:lineRule="exact"/>
      <w:jc w:val="both"/>
    </w:pPr>
    <w:rPr>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E23409"/>
    <w:pPr>
      <w:tabs>
        <w:tab w:val="center" w:pos="4819"/>
        <w:tab w:val="right" w:pos="9638"/>
      </w:tabs>
    </w:pPr>
  </w:style>
  <w:style w:type="character" w:customStyle="1" w:styleId="IntestazioneCarattere">
    <w:name w:val="Intestazione Carattere"/>
    <w:basedOn w:val="Carpredefinitoparagrafo"/>
    <w:link w:val="Intestazione"/>
    <w:uiPriority w:val="99"/>
    <w:semiHidden/>
    <w:locked/>
    <w:rsid w:val="00E76745"/>
    <w:rPr>
      <w:rFonts w:cs="Times New Roman"/>
      <w:sz w:val="20"/>
      <w:szCs w:val="20"/>
    </w:rPr>
  </w:style>
  <w:style w:type="paragraph" w:styleId="Pidipagina">
    <w:name w:val="footer"/>
    <w:basedOn w:val="Normale"/>
    <w:link w:val="PidipaginaCarattere"/>
    <w:uiPriority w:val="99"/>
    <w:rsid w:val="00E23409"/>
    <w:pPr>
      <w:tabs>
        <w:tab w:val="center" w:pos="4819"/>
        <w:tab w:val="right" w:pos="9638"/>
      </w:tabs>
    </w:pPr>
  </w:style>
  <w:style w:type="character" w:customStyle="1" w:styleId="PidipaginaCarattere">
    <w:name w:val="Piè di pagina Carattere"/>
    <w:basedOn w:val="Carpredefinitoparagrafo"/>
    <w:link w:val="Pidipagina"/>
    <w:uiPriority w:val="99"/>
    <w:semiHidden/>
    <w:locked/>
    <w:rsid w:val="00E76745"/>
    <w:rPr>
      <w:rFonts w:cs="Times New Roman"/>
      <w:sz w:val="20"/>
      <w:szCs w:val="20"/>
    </w:rPr>
  </w:style>
  <w:style w:type="character" w:styleId="Numeropagina">
    <w:name w:val="page number"/>
    <w:basedOn w:val="Carpredefinitoparagrafo"/>
    <w:uiPriority w:val="99"/>
    <w:rsid w:val="00E23409"/>
    <w:rPr>
      <w:rFonts w:cs="Times New Roman"/>
    </w:rPr>
  </w:style>
  <w:style w:type="paragraph" w:styleId="Corpodeltesto2">
    <w:name w:val="Body Text 2"/>
    <w:basedOn w:val="Normale"/>
    <w:link w:val="Corpodeltesto2Carattere"/>
    <w:uiPriority w:val="99"/>
    <w:rsid w:val="00A9122E"/>
    <w:rPr>
      <w:sz w:val="24"/>
    </w:rPr>
  </w:style>
  <w:style w:type="character" w:customStyle="1" w:styleId="Corpodeltesto2Carattere">
    <w:name w:val="Corpo del testo 2 Carattere"/>
    <w:basedOn w:val="Carpredefinitoparagrafo"/>
    <w:link w:val="Corpodeltesto2"/>
    <w:uiPriority w:val="99"/>
    <w:semiHidden/>
    <w:locked/>
    <w:rsid w:val="00A9122E"/>
    <w:rPr>
      <w:rFonts w:cs="Times New Roman"/>
      <w:sz w:val="24"/>
      <w:lang w:val="it-IT" w:eastAsia="it-IT"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1553560">
      <w:marLeft w:val="0"/>
      <w:marRight w:val="0"/>
      <w:marTop w:val="0"/>
      <w:marBottom w:val="0"/>
      <w:divBdr>
        <w:top w:val="none" w:sz="0" w:space="0" w:color="auto"/>
        <w:left w:val="none" w:sz="0" w:space="0" w:color="auto"/>
        <w:bottom w:val="none" w:sz="0" w:space="0" w:color="auto"/>
        <w:right w:val="none" w:sz="0" w:space="0" w:color="auto"/>
      </w:divBdr>
    </w:div>
    <w:div w:id="59155356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2110</Words>
  <Characters>12028</Characters>
  <Application>Microsoft Office Word</Application>
  <DocSecurity>0</DocSecurity>
  <Lines>100</Lines>
  <Paragraphs>28</Paragraphs>
  <ScaleCrop>false</ScaleCrop>
  <HeadingPairs>
    <vt:vector size="2" baseType="variant">
      <vt:variant>
        <vt:lpstr>Titolo</vt:lpstr>
      </vt:variant>
      <vt:variant>
        <vt:i4>1</vt:i4>
      </vt:variant>
    </vt:vector>
  </HeadingPairs>
  <TitlesOfParts>
    <vt:vector size="1" baseType="lpstr">
      <vt:lpstr>CONSORZIO INDUSTRIALE PROVINCIALE ORISTANESE</vt:lpstr>
    </vt:vector>
  </TitlesOfParts>
  <Company/>
  <LinksUpToDate>false</LinksUpToDate>
  <CharactersWithSpaces>14110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CONSORZIO INDUSTRIALE PROVINCIALE ORISTANESE</dc:title>
  <dc:subject/>
  <dc:creator>Sara Angelini</dc:creator>
  <cp:keywords/>
  <dc:description/>
  <cp:lastModifiedBy>Marcella</cp:lastModifiedBy>
  <cp:revision>2</cp:revision>
  <cp:lastPrinted>2021-04-29T11:08:00Z</cp:lastPrinted>
  <dcterms:created xsi:type="dcterms:W3CDTF">2021-05-25T08:35:00Z</dcterms:created>
  <dcterms:modified xsi:type="dcterms:W3CDTF">2021-05-25T08:35:00Z</dcterms:modified>
</cp:coreProperties>
</file>